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B4" w:rsidRPr="00653852" w:rsidRDefault="00F47A87" w:rsidP="00495C93">
      <w:pPr>
        <w:jc w:val="center"/>
        <w:rPr>
          <w:rFonts w:ascii="Book Antiqua" w:hAnsi="Book Antiqua"/>
          <w:sz w:val="24"/>
          <w:szCs w:val="24"/>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790700" cy="457200"/>
            <wp:effectExtent l="19050" t="0" r="0" b="0"/>
            <wp:wrapSquare wrapText="bothSides"/>
            <wp:docPr id="2" name="Picture 2" descr="http://zontadistrict4.org/wp-content/uploads/2010/11/HORIZONTAL-_D4-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tadistrict4.org/wp-content/uploads/2010/11/HORIZONTAL-_D4-registered.jpg"/>
                    <pic:cNvPicPr>
                      <a:picLocks noChangeAspect="1" noChangeArrowheads="1"/>
                    </pic:cNvPicPr>
                  </pic:nvPicPr>
                  <pic:blipFill>
                    <a:blip r:embed="rId4" r:link="rId5" cstate="print"/>
                    <a:srcRect/>
                    <a:stretch>
                      <a:fillRect/>
                    </a:stretch>
                  </pic:blipFill>
                  <pic:spPr bwMode="auto">
                    <a:xfrm>
                      <a:off x="0" y="0"/>
                      <a:ext cx="1790700" cy="457200"/>
                    </a:xfrm>
                    <a:prstGeom prst="rect">
                      <a:avLst/>
                    </a:prstGeom>
                    <a:noFill/>
                    <a:ln w="9525">
                      <a:noFill/>
                      <a:miter lim="800000"/>
                      <a:headEnd/>
                      <a:tailEnd/>
                    </a:ln>
                  </pic:spPr>
                </pic:pic>
              </a:graphicData>
            </a:graphic>
          </wp:anchor>
        </w:drawing>
      </w:r>
      <w:r w:rsidR="00495C93">
        <w:rPr>
          <w:rFonts w:ascii="Book Antiqua" w:hAnsi="Book Antiqua"/>
          <w:sz w:val="28"/>
          <w:szCs w:val="28"/>
        </w:rPr>
        <w:t xml:space="preserve">             </w:t>
      </w:r>
      <w:r w:rsidR="006A74B1">
        <w:rPr>
          <w:rFonts w:ascii="Book Antiqua" w:hAnsi="Book Antiqua"/>
          <w:sz w:val="28"/>
          <w:szCs w:val="28"/>
        </w:rPr>
        <w:t xml:space="preserve"> </w:t>
      </w:r>
      <w:r w:rsidR="00653852">
        <w:rPr>
          <w:rFonts w:ascii="Book Antiqua" w:hAnsi="Book Antiqua"/>
          <w:sz w:val="28"/>
          <w:szCs w:val="28"/>
        </w:rPr>
        <w:tab/>
        <w:t xml:space="preserve">      </w:t>
      </w:r>
      <w:r w:rsidR="00156874" w:rsidRPr="00653852">
        <w:rPr>
          <w:rFonts w:ascii="Book Antiqua" w:hAnsi="Book Antiqua"/>
          <w:sz w:val="24"/>
          <w:szCs w:val="24"/>
        </w:rPr>
        <w:t xml:space="preserve">Area 4 Director’s  </w:t>
      </w:r>
      <w:r w:rsidR="00722DF5" w:rsidRPr="00653852">
        <w:rPr>
          <w:rFonts w:ascii="Book Antiqua" w:hAnsi="Book Antiqua"/>
          <w:sz w:val="24"/>
          <w:szCs w:val="24"/>
        </w:rPr>
        <w:t>Q</w:t>
      </w:r>
      <w:r w:rsidR="00156874" w:rsidRPr="00653852">
        <w:rPr>
          <w:rFonts w:ascii="Book Antiqua" w:hAnsi="Book Antiqua"/>
          <w:sz w:val="24"/>
          <w:szCs w:val="24"/>
        </w:rPr>
        <w:t xml:space="preserve">uick </w:t>
      </w:r>
      <w:r w:rsidR="00722DF5" w:rsidRPr="00653852">
        <w:rPr>
          <w:rFonts w:ascii="Book Antiqua" w:hAnsi="Book Antiqua"/>
          <w:sz w:val="24"/>
          <w:szCs w:val="24"/>
        </w:rPr>
        <w:t>S</w:t>
      </w:r>
      <w:r w:rsidR="00156874" w:rsidRPr="00653852">
        <w:rPr>
          <w:rFonts w:ascii="Book Antiqua" w:hAnsi="Book Antiqua"/>
          <w:sz w:val="24"/>
          <w:szCs w:val="24"/>
        </w:rPr>
        <w:t xml:space="preserve">ummary  </w:t>
      </w:r>
      <w:r w:rsidR="00722DF5" w:rsidRPr="00653852">
        <w:rPr>
          <w:rFonts w:ascii="Book Antiqua" w:hAnsi="Book Antiqua"/>
          <w:sz w:val="24"/>
          <w:szCs w:val="24"/>
        </w:rPr>
        <w:t xml:space="preserve">              </w:t>
      </w:r>
      <w:r w:rsidR="00722DF5" w:rsidRPr="00653852">
        <w:rPr>
          <w:rFonts w:ascii="Book Antiqua" w:hAnsi="Book Antiqua"/>
          <w:sz w:val="24"/>
          <w:szCs w:val="24"/>
        </w:rPr>
        <w:tab/>
        <w:t xml:space="preserve">    </w:t>
      </w:r>
      <w:r w:rsidR="006A74B1" w:rsidRPr="00653852">
        <w:rPr>
          <w:rFonts w:ascii="Book Antiqua" w:hAnsi="Book Antiqua"/>
          <w:sz w:val="24"/>
          <w:szCs w:val="24"/>
        </w:rPr>
        <w:t xml:space="preserve">       </w:t>
      </w:r>
      <w:r w:rsidR="002F21D5" w:rsidRPr="00653852">
        <w:rPr>
          <w:rFonts w:ascii="Book Antiqua" w:hAnsi="Book Antiqua"/>
          <w:sz w:val="24"/>
          <w:szCs w:val="24"/>
        </w:rPr>
        <w:t xml:space="preserve">May </w:t>
      </w:r>
      <w:r w:rsidR="00156874" w:rsidRPr="00653852">
        <w:rPr>
          <w:rFonts w:ascii="Book Antiqua" w:hAnsi="Book Antiqua"/>
          <w:sz w:val="24"/>
          <w:szCs w:val="24"/>
        </w:rPr>
        <w:t>1</w:t>
      </w:r>
      <w:r w:rsidR="002F21D5" w:rsidRPr="00653852">
        <w:rPr>
          <w:rFonts w:ascii="Book Antiqua" w:hAnsi="Book Antiqua"/>
          <w:sz w:val="24"/>
          <w:szCs w:val="24"/>
        </w:rPr>
        <w:t>0</w:t>
      </w:r>
      <w:r w:rsidR="00156874" w:rsidRPr="00653852">
        <w:rPr>
          <w:rFonts w:ascii="Book Antiqua" w:hAnsi="Book Antiqua"/>
          <w:sz w:val="24"/>
          <w:szCs w:val="24"/>
        </w:rPr>
        <w:t>, 201</w:t>
      </w:r>
      <w:r w:rsidR="00EF002D" w:rsidRPr="00653852">
        <w:rPr>
          <w:rFonts w:ascii="Book Antiqua" w:hAnsi="Book Antiqua"/>
          <w:sz w:val="24"/>
          <w:szCs w:val="24"/>
        </w:rPr>
        <w:t>4</w:t>
      </w:r>
      <w:r w:rsidR="00156874" w:rsidRPr="00653852">
        <w:rPr>
          <w:rFonts w:ascii="Book Antiqua" w:hAnsi="Book Antiqua"/>
          <w:sz w:val="24"/>
          <w:szCs w:val="24"/>
        </w:rPr>
        <w:t xml:space="preserve"> Board Meeting</w:t>
      </w:r>
    </w:p>
    <w:p w:rsidR="00156874" w:rsidRPr="00653852" w:rsidRDefault="00156874">
      <w:pPr>
        <w:rPr>
          <w:rFonts w:ascii="Book Antiqua" w:hAnsi="Book Antiqua"/>
          <w:sz w:val="18"/>
          <w:szCs w:val="18"/>
        </w:rPr>
      </w:pPr>
    </w:p>
    <w:p w:rsidR="00156874" w:rsidRPr="00495C93" w:rsidRDefault="002F21D5">
      <w:pPr>
        <w:rPr>
          <w:rFonts w:ascii="Book Antiqua" w:hAnsi="Book Antiqua"/>
          <w:sz w:val="24"/>
          <w:szCs w:val="24"/>
        </w:rPr>
      </w:pPr>
      <w:r w:rsidRPr="00495C93">
        <w:rPr>
          <w:rFonts w:ascii="Book Antiqua" w:hAnsi="Book Antiqua"/>
          <w:sz w:val="24"/>
          <w:szCs w:val="24"/>
        </w:rPr>
        <w:t xml:space="preserve">MEMBERSHIP:  </w:t>
      </w:r>
      <w:r w:rsidR="00EF002D" w:rsidRPr="00495C93">
        <w:rPr>
          <w:rFonts w:ascii="Book Antiqua" w:hAnsi="Book Antiqua"/>
          <w:sz w:val="24"/>
          <w:szCs w:val="24"/>
        </w:rPr>
        <w:t xml:space="preserve">  </w:t>
      </w:r>
      <w:r w:rsidR="00CF7DEB" w:rsidRPr="00495C93">
        <w:rPr>
          <w:rFonts w:ascii="Book Antiqua" w:hAnsi="Book Antiqua"/>
          <w:sz w:val="24"/>
          <w:szCs w:val="24"/>
        </w:rPr>
        <w:t xml:space="preserve">I </w:t>
      </w:r>
      <w:r w:rsidR="004F38D1" w:rsidRPr="00495C93">
        <w:rPr>
          <w:rFonts w:ascii="Book Antiqua" w:hAnsi="Book Antiqua"/>
          <w:sz w:val="24"/>
          <w:szCs w:val="24"/>
        </w:rPr>
        <w:t xml:space="preserve">recently </w:t>
      </w:r>
      <w:r w:rsidR="00CF7DEB" w:rsidRPr="00495C93">
        <w:rPr>
          <w:rFonts w:ascii="Book Antiqua" w:hAnsi="Book Antiqua"/>
          <w:sz w:val="24"/>
          <w:szCs w:val="24"/>
        </w:rPr>
        <w:t xml:space="preserve">checked the </w:t>
      </w:r>
      <w:r w:rsidR="00495C93">
        <w:rPr>
          <w:rFonts w:ascii="Book Antiqua" w:hAnsi="Book Antiqua"/>
          <w:sz w:val="24"/>
          <w:szCs w:val="24"/>
        </w:rPr>
        <w:t xml:space="preserve">Zonta </w:t>
      </w:r>
      <w:r w:rsidR="00CF7DEB" w:rsidRPr="00495C93">
        <w:rPr>
          <w:rFonts w:ascii="Book Antiqua" w:hAnsi="Book Antiqua"/>
          <w:sz w:val="24"/>
          <w:szCs w:val="24"/>
        </w:rPr>
        <w:t>International Directory and our Area 4 Count is 180 members</w:t>
      </w:r>
      <w:r w:rsidR="00653852">
        <w:rPr>
          <w:rFonts w:ascii="Book Antiqua" w:hAnsi="Book Antiqua"/>
          <w:sz w:val="24"/>
          <w:szCs w:val="24"/>
        </w:rPr>
        <w:t xml:space="preserve"> so that puts us over the beginning count in June 2013.</w:t>
      </w:r>
    </w:p>
    <w:p w:rsidR="00495C93" w:rsidRDefault="00F2750E">
      <w:pPr>
        <w:rPr>
          <w:rFonts w:ascii="Book Antiqua" w:hAnsi="Book Antiqua"/>
          <w:sz w:val="24"/>
          <w:szCs w:val="24"/>
        </w:rPr>
      </w:pPr>
      <w:r w:rsidRPr="00495C93">
        <w:rPr>
          <w:rFonts w:ascii="Book Antiqua" w:hAnsi="Book Antiqua"/>
          <w:sz w:val="24"/>
          <w:szCs w:val="24"/>
        </w:rPr>
        <w:t>FUND RAISING</w:t>
      </w:r>
      <w:r w:rsidR="003E343C" w:rsidRPr="00495C93">
        <w:rPr>
          <w:rFonts w:ascii="Book Antiqua" w:hAnsi="Book Antiqua"/>
          <w:sz w:val="24"/>
          <w:szCs w:val="24"/>
        </w:rPr>
        <w:t>:</w:t>
      </w:r>
      <w:r w:rsidR="00EF002D" w:rsidRPr="00495C93">
        <w:rPr>
          <w:rFonts w:ascii="Book Antiqua" w:hAnsi="Book Antiqua"/>
          <w:sz w:val="24"/>
          <w:szCs w:val="24"/>
        </w:rPr>
        <w:t xml:space="preserve">  </w:t>
      </w:r>
      <w:r w:rsidR="00CF7DEB" w:rsidRPr="00495C93">
        <w:rPr>
          <w:rFonts w:ascii="Book Antiqua" w:hAnsi="Book Antiqua"/>
          <w:sz w:val="24"/>
          <w:szCs w:val="24"/>
        </w:rPr>
        <w:t xml:space="preserve">Spring has sprung and so has the last of the Fund Raisers: Batavia-Genesee County, Cheektowaga-Lancaster, and Rochester all held </w:t>
      </w:r>
      <w:r w:rsidR="004F38D1" w:rsidRPr="00495C93">
        <w:rPr>
          <w:rFonts w:ascii="Book Antiqua" w:hAnsi="Book Antiqua"/>
          <w:sz w:val="24"/>
          <w:szCs w:val="24"/>
        </w:rPr>
        <w:t xml:space="preserve">their </w:t>
      </w:r>
      <w:r w:rsidR="00CF7DEB" w:rsidRPr="00495C93">
        <w:rPr>
          <w:rFonts w:ascii="Book Antiqua" w:hAnsi="Book Antiqua"/>
          <w:sz w:val="24"/>
          <w:szCs w:val="24"/>
        </w:rPr>
        <w:t>Lucky Number Luncheons.</w:t>
      </w:r>
      <w:r w:rsidR="004F38D1" w:rsidRPr="00495C93">
        <w:rPr>
          <w:rFonts w:ascii="Book Antiqua" w:hAnsi="Book Antiqua"/>
          <w:sz w:val="24"/>
          <w:szCs w:val="24"/>
        </w:rPr>
        <w:t xml:space="preserve">  </w:t>
      </w:r>
      <w:r w:rsidR="00830911" w:rsidRPr="00495C93">
        <w:rPr>
          <w:rFonts w:ascii="Book Antiqua" w:hAnsi="Book Antiqua"/>
          <w:sz w:val="24"/>
          <w:szCs w:val="24"/>
        </w:rPr>
        <w:t xml:space="preserve">Aurora held a Comedy/Sportz Fundraiser. </w:t>
      </w:r>
      <w:r w:rsidR="006F74CA">
        <w:rPr>
          <w:rFonts w:ascii="Book Antiqua" w:hAnsi="Book Antiqua"/>
          <w:sz w:val="24"/>
          <w:szCs w:val="24"/>
        </w:rPr>
        <w:t xml:space="preserve">Geneva members spent the day “Bowling for the Boys and Girls Club”. </w:t>
      </w:r>
      <w:r w:rsidR="004F38D1" w:rsidRPr="00495C93">
        <w:rPr>
          <w:rFonts w:ascii="Book Antiqua" w:hAnsi="Book Antiqua"/>
          <w:sz w:val="24"/>
          <w:szCs w:val="24"/>
        </w:rPr>
        <w:t xml:space="preserve">The Buffalo Club’s 6-month long Lottery Ticket project </w:t>
      </w:r>
      <w:r w:rsidR="003E343C" w:rsidRPr="00495C93">
        <w:rPr>
          <w:rFonts w:ascii="Book Antiqua" w:hAnsi="Book Antiqua"/>
          <w:sz w:val="24"/>
          <w:szCs w:val="24"/>
        </w:rPr>
        <w:t>goes through June</w:t>
      </w:r>
      <w:r w:rsidR="004F38D1" w:rsidRPr="00495C93">
        <w:rPr>
          <w:rFonts w:ascii="Book Antiqua" w:hAnsi="Book Antiqua"/>
          <w:sz w:val="24"/>
          <w:szCs w:val="24"/>
        </w:rPr>
        <w:t xml:space="preserve"> – they believe it will be a very successful fund raiser.</w:t>
      </w:r>
      <w:r w:rsidR="00495C93" w:rsidRPr="00495C93">
        <w:rPr>
          <w:rFonts w:ascii="Book Antiqua" w:hAnsi="Book Antiqua"/>
          <w:sz w:val="24"/>
          <w:szCs w:val="24"/>
        </w:rPr>
        <w:t xml:space="preserve">  The Z-Club of Batavia High School raised over $3,000 to build a Water Tower in Uganda – students carried heavy water filled jugs around the school halls to represent what children in Uganda do on a daily basis.</w:t>
      </w:r>
    </w:p>
    <w:p w:rsidR="00495C93" w:rsidRPr="00495C93" w:rsidRDefault="00495C93">
      <w:pPr>
        <w:rPr>
          <w:rFonts w:ascii="Book Antiqua" w:hAnsi="Book Antiqua"/>
          <w:sz w:val="24"/>
          <w:szCs w:val="24"/>
        </w:rPr>
      </w:pPr>
      <w:r>
        <w:rPr>
          <w:rFonts w:ascii="Book Antiqua" w:hAnsi="Book Antiqua"/>
          <w:sz w:val="24"/>
          <w:szCs w:val="24"/>
        </w:rPr>
        <w:t>DONATION</w:t>
      </w:r>
      <w:r w:rsidR="00073345">
        <w:rPr>
          <w:rFonts w:ascii="Book Antiqua" w:hAnsi="Book Antiqua"/>
          <w:sz w:val="24"/>
          <w:szCs w:val="24"/>
        </w:rPr>
        <w:t xml:space="preserve">S: </w:t>
      </w:r>
      <w:r w:rsidR="009403C2">
        <w:rPr>
          <w:rFonts w:ascii="Book Antiqua" w:hAnsi="Book Antiqua"/>
          <w:sz w:val="24"/>
          <w:szCs w:val="24"/>
        </w:rPr>
        <w:t xml:space="preserve"> At their April Meeting, Batavia voted to make the following donations:   $1,000 to local agencies and $3,000 to ZI. Geneva sent $200 to ZI.  Many clubs still have to hand out their scholarship awards in May and June. </w:t>
      </w:r>
    </w:p>
    <w:p w:rsidR="00CF7DEB" w:rsidRPr="00495C93" w:rsidRDefault="003E343C">
      <w:pPr>
        <w:rPr>
          <w:rFonts w:ascii="Book Antiqua" w:hAnsi="Book Antiqua"/>
          <w:sz w:val="24"/>
          <w:szCs w:val="24"/>
        </w:rPr>
      </w:pPr>
      <w:r w:rsidRPr="00495C93">
        <w:rPr>
          <w:rFonts w:ascii="Book Antiqua" w:hAnsi="Book Antiqua"/>
          <w:sz w:val="24"/>
          <w:szCs w:val="24"/>
        </w:rPr>
        <w:t>SERVICE: Batavia-Genesee County is working with the Veteran’s Women’s PTSD Clinic in Batavia to develop a monthly visit schedule at the facility.  The Auror</w:t>
      </w:r>
      <w:r w:rsidR="00681592">
        <w:rPr>
          <w:rFonts w:ascii="Book Antiqua" w:hAnsi="Book Antiqua"/>
          <w:sz w:val="24"/>
          <w:szCs w:val="24"/>
        </w:rPr>
        <w:t>a C</w:t>
      </w:r>
      <w:r w:rsidRPr="00495C93">
        <w:rPr>
          <w:rFonts w:ascii="Book Antiqua" w:hAnsi="Book Antiqua"/>
          <w:sz w:val="24"/>
          <w:szCs w:val="24"/>
        </w:rPr>
        <w:t>lub has joined with other local service clubs in “joint” monthly meetings</w:t>
      </w:r>
      <w:r w:rsidR="00830911" w:rsidRPr="00495C93">
        <w:rPr>
          <w:rFonts w:ascii="Book Antiqua" w:hAnsi="Book Antiqua"/>
          <w:sz w:val="24"/>
          <w:szCs w:val="24"/>
        </w:rPr>
        <w:t xml:space="preserve"> and they sent a carton filled with supplies to Crossroad Springs Orphanage in Africa</w:t>
      </w:r>
      <w:r w:rsidRPr="00495C93">
        <w:rPr>
          <w:rFonts w:ascii="Book Antiqua" w:hAnsi="Book Antiqua"/>
          <w:sz w:val="24"/>
          <w:szCs w:val="24"/>
        </w:rPr>
        <w:t>.</w:t>
      </w:r>
      <w:r w:rsidR="006F74CA">
        <w:rPr>
          <w:rFonts w:ascii="Book Antiqua" w:hAnsi="Book Antiqua"/>
          <w:sz w:val="24"/>
          <w:szCs w:val="24"/>
        </w:rPr>
        <w:t xml:space="preserve">  The Z-Club sponsored by the Cheektowaga-Lancaster Club has made blankets for the Family Justice Center.</w:t>
      </w:r>
    </w:p>
    <w:p w:rsidR="00156874" w:rsidRPr="00495C93" w:rsidRDefault="00A4735F">
      <w:pPr>
        <w:rPr>
          <w:rFonts w:ascii="Book Antiqua" w:hAnsi="Book Antiqua"/>
          <w:sz w:val="22"/>
          <w:szCs w:val="22"/>
        </w:rPr>
      </w:pPr>
      <w:r w:rsidRPr="00495C93">
        <w:rPr>
          <w:rFonts w:ascii="Book Antiqua" w:hAnsi="Book Antiqua"/>
          <w:sz w:val="24"/>
          <w:szCs w:val="24"/>
        </w:rPr>
        <w:t xml:space="preserve"> </w:t>
      </w:r>
      <w:r w:rsidR="00F2750E" w:rsidRPr="00495C93">
        <w:rPr>
          <w:rFonts w:ascii="Book Antiqua" w:hAnsi="Book Antiqua"/>
          <w:sz w:val="24"/>
          <w:szCs w:val="24"/>
        </w:rPr>
        <w:t>ADVOCACY</w:t>
      </w:r>
      <w:r w:rsidR="00156874" w:rsidRPr="00495C93">
        <w:rPr>
          <w:rFonts w:ascii="Book Antiqua" w:hAnsi="Book Antiqua"/>
          <w:sz w:val="24"/>
          <w:szCs w:val="24"/>
        </w:rPr>
        <w:t xml:space="preserve">: </w:t>
      </w:r>
      <w:r w:rsidR="004F38D1" w:rsidRPr="00495C93">
        <w:rPr>
          <w:rFonts w:ascii="Book Antiqua" w:hAnsi="Book Antiqua"/>
          <w:sz w:val="24"/>
          <w:szCs w:val="24"/>
        </w:rPr>
        <w:t xml:space="preserve">D4 US Chair, Toni, will have her own report, but several Clubs have been supporting her in the letter writing campaign begun by the Aurora Club’s President, Diane Hart, regarding the IVAW Bill and encouraging Congressman Chris Collins to support the bill.   The day before the Workshop in Rochester Toni and I attended a presentation in Buffalo that was hosted by Senator Mark Grisanti on Domestic Violence Prevention. </w:t>
      </w:r>
      <w:r w:rsidR="003E343C" w:rsidRPr="00495C93">
        <w:rPr>
          <w:rFonts w:ascii="Book Antiqua" w:hAnsi="Book Antiqua"/>
          <w:sz w:val="24"/>
          <w:szCs w:val="24"/>
        </w:rPr>
        <w:t xml:space="preserve"> The Hamburg-Orchard Park school’s Z-Club will have a program on Self Esteem </w:t>
      </w:r>
      <w:r w:rsidR="006F74CA">
        <w:rPr>
          <w:rFonts w:ascii="Book Antiqua" w:hAnsi="Book Antiqua"/>
          <w:sz w:val="24"/>
          <w:szCs w:val="24"/>
        </w:rPr>
        <w:t>&amp;</w:t>
      </w:r>
      <w:r w:rsidR="003E343C" w:rsidRPr="00495C93">
        <w:rPr>
          <w:rFonts w:ascii="Book Antiqua" w:hAnsi="Book Antiqua"/>
          <w:sz w:val="24"/>
          <w:szCs w:val="24"/>
        </w:rPr>
        <w:t xml:space="preserve"> Curbing Teenage Date Violence.</w:t>
      </w:r>
      <w:r w:rsidR="00830911" w:rsidRPr="00495C93">
        <w:rPr>
          <w:rFonts w:ascii="Book Antiqua" w:hAnsi="Book Antiqua"/>
          <w:sz w:val="24"/>
          <w:szCs w:val="24"/>
        </w:rPr>
        <w:t xml:space="preserve">  Pati</w:t>
      </w:r>
      <w:r w:rsidR="006F74CA">
        <w:rPr>
          <w:rFonts w:ascii="Book Antiqua" w:hAnsi="Book Antiqua"/>
          <w:sz w:val="24"/>
          <w:szCs w:val="24"/>
        </w:rPr>
        <w:t xml:space="preserve"> Aine</w:t>
      </w:r>
      <w:r w:rsidR="00830911" w:rsidRPr="00495C93">
        <w:rPr>
          <w:rFonts w:ascii="Book Antiqua" w:hAnsi="Book Antiqua"/>
          <w:sz w:val="24"/>
          <w:szCs w:val="24"/>
        </w:rPr>
        <w:t xml:space="preserve"> spoke to the Rochester Club about </w:t>
      </w:r>
      <w:r w:rsidR="00830911" w:rsidRPr="00495C93">
        <w:rPr>
          <w:rFonts w:ascii="Book Antiqua" w:hAnsi="Book Antiqua"/>
          <w:sz w:val="22"/>
          <w:szCs w:val="22"/>
        </w:rPr>
        <w:t>CEDWA</w:t>
      </w:r>
      <w:r w:rsidR="00830911" w:rsidRPr="00495C93">
        <w:rPr>
          <w:rFonts w:ascii="Book Antiqua" w:hAnsi="Book Antiqua"/>
          <w:sz w:val="24"/>
          <w:szCs w:val="24"/>
        </w:rPr>
        <w:t xml:space="preserve"> and Aurora had a guest speaker from Family Justice.</w:t>
      </w:r>
      <w:r w:rsidR="00495C93">
        <w:rPr>
          <w:rFonts w:ascii="Book Antiqua" w:hAnsi="Book Antiqua"/>
          <w:sz w:val="24"/>
          <w:szCs w:val="24"/>
        </w:rPr>
        <w:t xml:space="preserve">  Geneva made </w:t>
      </w:r>
      <w:r w:rsidR="00495C93" w:rsidRPr="00495C93">
        <w:rPr>
          <w:rFonts w:ascii="Book Antiqua" w:hAnsi="Book Antiqua"/>
          <w:sz w:val="22"/>
          <w:szCs w:val="22"/>
        </w:rPr>
        <w:t>Birthing Kits.</w:t>
      </w:r>
    </w:p>
    <w:p w:rsidR="0032240A" w:rsidRPr="00495C93" w:rsidRDefault="00CF7DEB">
      <w:pPr>
        <w:rPr>
          <w:rFonts w:ascii="Book Antiqua" w:hAnsi="Book Antiqua"/>
          <w:sz w:val="24"/>
          <w:szCs w:val="24"/>
        </w:rPr>
      </w:pPr>
      <w:r w:rsidRPr="00495C93">
        <w:rPr>
          <w:rFonts w:ascii="Book Antiqua" w:hAnsi="Book Antiqua"/>
          <w:sz w:val="24"/>
          <w:szCs w:val="24"/>
        </w:rPr>
        <w:t>SPRING WORKSHOP for Areas 3 &amp; 4 was hosted by the Rochester Club on April 5 and we had a wonderful turnout of members: 72 registered</w:t>
      </w:r>
      <w:r w:rsidR="004F38D1" w:rsidRPr="00495C93">
        <w:rPr>
          <w:rFonts w:ascii="Book Antiqua" w:hAnsi="Book Antiqua"/>
          <w:sz w:val="24"/>
          <w:szCs w:val="24"/>
        </w:rPr>
        <w:t>, 9 First Timers,</w:t>
      </w:r>
      <w:r w:rsidRPr="00495C93">
        <w:rPr>
          <w:rFonts w:ascii="Book Antiqua" w:hAnsi="Book Antiqua"/>
          <w:sz w:val="24"/>
          <w:szCs w:val="24"/>
        </w:rPr>
        <w:t xml:space="preserve"> and 14 of 16 clubs in the two Areas were represented, along with a few others from other Areas.  The Club was able to send a check for $679.64 to District.</w:t>
      </w:r>
    </w:p>
    <w:p w:rsidR="004F38D1" w:rsidRDefault="004F38D1">
      <w:pPr>
        <w:rPr>
          <w:rFonts w:ascii="Book Antiqua" w:hAnsi="Book Antiqua"/>
          <w:sz w:val="24"/>
          <w:szCs w:val="24"/>
        </w:rPr>
      </w:pPr>
      <w:r w:rsidRPr="00495C93">
        <w:rPr>
          <w:rFonts w:ascii="Book Antiqua" w:hAnsi="Book Antiqua"/>
          <w:sz w:val="24"/>
          <w:szCs w:val="24"/>
        </w:rPr>
        <w:t>CONVENTION: I haven’t heard from all the Clu</w:t>
      </w:r>
      <w:r w:rsidR="00830911" w:rsidRPr="00495C93">
        <w:rPr>
          <w:rFonts w:ascii="Book Antiqua" w:hAnsi="Book Antiqua"/>
          <w:sz w:val="24"/>
          <w:szCs w:val="24"/>
        </w:rPr>
        <w:t>bs, but I do know that</w:t>
      </w:r>
      <w:r w:rsidRPr="00495C93">
        <w:rPr>
          <w:rFonts w:ascii="Book Antiqua" w:hAnsi="Book Antiqua"/>
          <w:sz w:val="24"/>
          <w:szCs w:val="24"/>
        </w:rPr>
        <w:t xml:space="preserve"> Amherst, Aurora</w:t>
      </w:r>
      <w:r w:rsidR="00830911" w:rsidRPr="00495C93">
        <w:rPr>
          <w:rFonts w:ascii="Book Antiqua" w:hAnsi="Book Antiqua"/>
          <w:sz w:val="24"/>
          <w:szCs w:val="24"/>
        </w:rPr>
        <w:t>, and Rochester</w:t>
      </w:r>
      <w:r w:rsidRPr="00495C93">
        <w:rPr>
          <w:rFonts w:ascii="Book Antiqua" w:hAnsi="Book Antiqua"/>
          <w:sz w:val="24"/>
          <w:szCs w:val="24"/>
        </w:rPr>
        <w:t xml:space="preserve"> will be sending a Proxy.  Buffalo has at least 6 members going</w:t>
      </w:r>
      <w:r w:rsidR="00681592">
        <w:rPr>
          <w:rFonts w:ascii="Book Antiqua" w:hAnsi="Book Antiqua"/>
          <w:sz w:val="24"/>
          <w:szCs w:val="24"/>
        </w:rPr>
        <w:t>, as does Hamburg-OP</w:t>
      </w:r>
      <w:r w:rsidRPr="00495C93">
        <w:rPr>
          <w:rFonts w:ascii="Book Antiqua" w:hAnsi="Book Antiqua"/>
          <w:sz w:val="24"/>
          <w:szCs w:val="24"/>
        </w:rPr>
        <w:t>.</w:t>
      </w:r>
    </w:p>
    <w:p w:rsidR="00653852" w:rsidRPr="00495C93" w:rsidRDefault="00653852">
      <w:pPr>
        <w:rPr>
          <w:rFonts w:ascii="Book Antiqua" w:hAnsi="Book Antiqua"/>
          <w:sz w:val="24"/>
          <w:szCs w:val="24"/>
        </w:rPr>
      </w:pPr>
      <w:r>
        <w:rPr>
          <w:rFonts w:ascii="Book Antiqua" w:hAnsi="Book Antiqua"/>
          <w:sz w:val="24"/>
          <w:szCs w:val="24"/>
        </w:rPr>
        <w:t>PUBLIC RELATIONS:  Buffalo and Hamburg-Orchard Park Presidents, along with Toni M., joined me at the Buffalo Library for March Women’s History Month Kick-Off Day.</w:t>
      </w:r>
    </w:p>
    <w:p w:rsidR="0032240A" w:rsidRPr="00495C93" w:rsidRDefault="0032240A">
      <w:pPr>
        <w:rPr>
          <w:rFonts w:ascii="Book Antiqua" w:hAnsi="Book Antiqua"/>
          <w:sz w:val="24"/>
          <w:szCs w:val="24"/>
        </w:rPr>
      </w:pPr>
      <w:r w:rsidRPr="00495C93">
        <w:rPr>
          <w:rFonts w:ascii="Book Antiqua" w:hAnsi="Book Antiqua"/>
          <w:sz w:val="24"/>
          <w:szCs w:val="24"/>
        </w:rPr>
        <w:t>Respectfully submitted by,    Mary K Yunker</w:t>
      </w:r>
    </w:p>
    <w:sectPr w:rsidR="0032240A" w:rsidRPr="00495C93" w:rsidSect="00322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1722"/>
    <w:rsid w:val="00073345"/>
    <w:rsid w:val="00080788"/>
    <w:rsid w:val="000E4B05"/>
    <w:rsid w:val="00156874"/>
    <w:rsid w:val="001629B4"/>
    <w:rsid w:val="00206496"/>
    <w:rsid w:val="0026782E"/>
    <w:rsid w:val="00290401"/>
    <w:rsid w:val="002F21D5"/>
    <w:rsid w:val="00317C83"/>
    <w:rsid w:val="0032240A"/>
    <w:rsid w:val="003E343C"/>
    <w:rsid w:val="00495C93"/>
    <w:rsid w:val="004F38D1"/>
    <w:rsid w:val="00653852"/>
    <w:rsid w:val="00681592"/>
    <w:rsid w:val="006A74B1"/>
    <w:rsid w:val="006E55DF"/>
    <w:rsid w:val="006F74CA"/>
    <w:rsid w:val="00707B2C"/>
    <w:rsid w:val="00722DF5"/>
    <w:rsid w:val="00731722"/>
    <w:rsid w:val="007F712E"/>
    <w:rsid w:val="00830911"/>
    <w:rsid w:val="009403C2"/>
    <w:rsid w:val="00A4735F"/>
    <w:rsid w:val="00CF7DEB"/>
    <w:rsid w:val="00EF002D"/>
    <w:rsid w:val="00F2750E"/>
    <w:rsid w:val="00F47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zontadistrict4.org/wp-content/uploads/2010/11/HORIZONTAL-_D4-registered.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Links>
    <vt:vector size="6" baseType="variant">
      <vt:variant>
        <vt:i4>4128832</vt:i4>
      </vt:variant>
      <vt:variant>
        <vt:i4>-1</vt:i4>
      </vt:variant>
      <vt:variant>
        <vt:i4>1026</vt:i4>
      </vt:variant>
      <vt:variant>
        <vt:i4>1</vt:i4>
      </vt:variant>
      <vt:variant>
        <vt:lpwstr>http://zontadistrict4.org/wp-content/uploads/2010/11/HORIZONTAL-_D4-registered.jpg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Yunker</dc:creator>
  <cp:keywords/>
  <cp:lastModifiedBy>Sandy</cp:lastModifiedBy>
  <cp:revision>2</cp:revision>
  <cp:lastPrinted>2014-01-03T21:13:00Z</cp:lastPrinted>
  <dcterms:created xsi:type="dcterms:W3CDTF">2014-05-03T13:03:00Z</dcterms:created>
  <dcterms:modified xsi:type="dcterms:W3CDTF">2014-05-03T13:03:00Z</dcterms:modified>
</cp:coreProperties>
</file>