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7" w:type="dxa"/>
        <w:tblInd w:w="142" w:type="dxa"/>
        <w:tblLook w:val="04A0" w:firstRow="1" w:lastRow="0" w:firstColumn="1" w:lastColumn="0" w:noHBand="0" w:noVBand="1"/>
      </w:tblPr>
      <w:tblGrid>
        <w:gridCol w:w="1536"/>
        <w:gridCol w:w="976"/>
        <w:gridCol w:w="6985"/>
      </w:tblGrid>
      <w:tr w:rsidR="003A1612" w:rsidRPr="00E96E46" w14:paraId="12CCBA0C" w14:textId="77777777" w:rsidTr="00D54260">
        <w:trPr>
          <w:trHeight w:val="271"/>
        </w:trPr>
        <w:tc>
          <w:tcPr>
            <w:tcW w:w="1052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12BD880C" w14:textId="77777777" w:rsidR="004C7230" w:rsidRPr="00E96E46" w:rsidRDefault="00F664C8" w:rsidP="00F123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11E730FC" wp14:editId="6D4EE406">
                  <wp:extent cx="975360" cy="103678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910" cy="10426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0C18DEB3" w14:textId="77777777" w:rsidR="004C7230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Pr="00E96E4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1241E31" w14:textId="77777777" w:rsidR="00304F14" w:rsidRPr="00E96E46" w:rsidRDefault="00304F14" w:rsidP="00F123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9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51A71B3C" w14:textId="77777777" w:rsidR="004C7230" w:rsidRPr="00E96E46" w:rsidRDefault="000C4AF1" w:rsidP="00F123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Area 5 Director</w:t>
            </w:r>
          </w:p>
        </w:tc>
      </w:tr>
      <w:tr w:rsidR="003A1612" w:rsidRPr="00E96E46" w14:paraId="74719EAC" w14:textId="77777777" w:rsidTr="00D54260">
        <w:trPr>
          <w:trHeight w:val="275"/>
        </w:trPr>
        <w:tc>
          <w:tcPr>
            <w:tcW w:w="1052" w:type="dxa"/>
            <w:vMerge/>
            <w:shd w:val="clear" w:color="auto" w:fill="auto"/>
          </w:tcPr>
          <w:p w14:paraId="530A0B64" w14:textId="77777777" w:rsidR="004C7230" w:rsidRPr="00E96E46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4363DB89" w14:textId="77777777" w:rsidR="004C7230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From</w:t>
            </w:r>
            <w:r w:rsidRPr="00E96E4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8E9F94C" w14:textId="77777777" w:rsidR="00304F14" w:rsidRPr="00E96E46" w:rsidRDefault="00304F14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59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730DD357" w14:textId="77777777" w:rsidR="004C7230" w:rsidRPr="00E96E46" w:rsidRDefault="000C4AF1" w:rsidP="00F123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Janice Durmis</w:t>
            </w:r>
          </w:p>
        </w:tc>
      </w:tr>
      <w:tr w:rsidR="003A1612" w:rsidRPr="00E96E46" w14:paraId="7D6890DA" w14:textId="77777777" w:rsidTr="00D54260">
        <w:trPr>
          <w:trHeight w:val="265"/>
        </w:trPr>
        <w:tc>
          <w:tcPr>
            <w:tcW w:w="1052" w:type="dxa"/>
            <w:vMerge/>
            <w:shd w:val="clear" w:color="auto" w:fill="auto"/>
          </w:tcPr>
          <w:p w14:paraId="45E1263E" w14:textId="77777777" w:rsidR="004C7230" w:rsidRPr="00E96E46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6984F8CE" w14:textId="77777777" w:rsidR="004C7230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Pr="00E96E4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D49E056" w14:textId="77777777" w:rsidR="00304F14" w:rsidRPr="00E96E46" w:rsidRDefault="00304F14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59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0630137F" w14:textId="77777777" w:rsidR="004C7230" w:rsidRPr="00E96E46" w:rsidRDefault="000C4AF1" w:rsidP="00F123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October 27, 2017</w:t>
            </w:r>
          </w:p>
        </w:tc>
      </w:tr>
    </w:tbl>
    <w:p w14:paraId="2F89F15C" w14:textId="77777777" w:rsidR="004C7230" w:rsidRDefault="004C7230" w:rsidP="004C7230">
      <w:pPr>
        <w:rPr>
          <w:rFonts w:ascii="Arial" w:hAnsi="Arial" w:cs="Arial"/>
          <w:sz w:val="22"/>
          <w:szCs w:val="22"/>
        </w:rPr>
      </w:pPr>
    </w:p>
    <w:p w14:paraId="59FD1B21" w14:textId="77777777" w:rsidR="004C7230" w:rsidRDefault="004C7230" w:rsidP="004C7230">
      <w:pPr>
        <w:ind w:hanging="426"/>
        <w:rPr>
          <w:rFonts w:ascii="Arial" w:hAnsi="Arial" w:cs="Arial"/>
        </w:rPr>
      </w:pPr>
    </w:p>
    <w:tbl>
      <w:tblPr>
        <w:tblW w:w="949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79"/>
      </w:tblGrid>
      <w:tr w:rsidR="00F664C8" w:rsidRPr="005A0E19" w14:paraId="2EFC2BBB" w14:textId="77777777" w:rsidTr="00D54260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E06B07B" w14:textId="77777777" w:rsidR="00F664C8" w:rsidRPr="00F664C8" w:rsidRDefault="00F664C8" w:rsidP="00F664C8">
            <w:pPr>
              <w:rPr>
                <w:rFonts w:ascii="Arial" w:hAnsi="Arial" w:cs="Arial"/>
                <w:sz w:val="22"/>
                <w:szCs w:val="22"/>
              </w:rPr>
            </w:pPr>
            <w:r w:rsidRPr="00F664C8">
              <w:rPr>
                <w:rFonts w:ascii="Arial" w:hAnsi="Arial" w:cs="Arial"/>
                <w:b/>
                <w:sz w:val="22"/>
                <w:szCs w:val="22"/>
              </w:rPr>
              <w:t>To</w:t>
            </w:r>
            <w:r w:rsidRPr="00F664C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D4350" w14:textId="77777777" w:rsidR="00F664C8" w:rsidRPr="00F664C8" w:rsidRDefault="00F664C8" w:rsidP="00F123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4C8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proofErr w:type="spellStart"/>
            <w:r w:rsidRPr="00F664C8">
              <w:rPr>
                <w:rFonts w:ascii="Arial" w:hAnsi="Arial" w:cs="Arial"/>
                <w:b/>
                <w:sz w:val="22"/>
                <w:szCs w:val="22"/>
              </w:rPr>
              <w:t>Zonta</w:t>
            </w:r>
            <w:proofErr w:type="spellEnd"/>
            <w:r w:rsidRPr="00F664C8">
              <w:rPr>
                <w:rFonts w:ascii="Arial" w:hAnsi="Arial" w:cs="Arial"/>
                <w:b/>
                <w:sz w:val="22"/>
                <w:szCs w:val="22"/>
              </w:rPr>
              <w:t xml:space="preserve"> International District 4 Board</w:t>
            </w:r>
          </w:p>
        </w:tc>
      </w:tr>
    </w:tbl>
    <w:p w14:paraId="1B266C58" w14:textId="77777777" w:rsidR="004C7230" w:rsidRDefault="004C7230" w:rsidP="004C7230">
      <w:pPr>
        <w:ind w:hanging="426"/>
        <w:rPr>
          <w:rFonts w:ascii="Arial" w:hAnsi="Arial" w:cs="Arial"/>
        </w:rPr>
      </w:pPr>
    </w:p>
    <w:p w14:paraId="2C17236B" w14:textId="77777777" w:rsidR="004C7230" w:rsidRPr="00350CDC" w:rsidRDefault="004C7230" w:rsidP="00D54260">
      <w:pPr>
        <w:ind w:left="426" w:hanging="426"/>
        <w:rPr>
          <w:rFonts w:ascii="Arial" w:hAnsi="Arial" w:cs="Arial"/>
        </w:rPr>
      </w:pPr>
      <w:r w:rsidRPr="00F46D87">
        <w:rPr>
          <w:rFonts w:ascii="Arial" w:hAnsi="Arial" w:cs="Arial"/>
          <w:b/>
        </w:rPr>
        <w:t>Purpose of the report</w:t>
      </w:r>
      <w:r>
        <w:rPr>
          <w:rFonts w:ascii="Arial" w:hAnsi="Arial" w:cs="Arial"/>
        </w:rPr>
        <w:t xml:space="preserve"> (please mark as many as applicable):</w:t>
      </w:r>
    </w:p>
    <w:p w14:paraId="0EB6833C" w14:textId="77777777" w:rsidR="004C7230" w:rsidRPr="00350CDC" w:rsidRDefault="004C7230" w:rsidP="004C7230">
      <w:pPr>
        <w:rPr>
          <w:rFonts w:ascii="Arial" w:hAnsi="Arial" w:cs="Arial"/>
        </w:rPr>
      </w:pPr>
    </w:p>
    <w:tbl>
      <w:tblPr>
        <w:tblW w:w="9768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2778"/>
        <w:gridCol w:w="448"/>
        <w:gridCol w:w="3391"/>
        <w:gridCol w:w="560"/>
        <w:gridCol w:w="2241"/>
      </w:tblGrid>
      <w:tr w:rsidR="004C7230" w:rsidRPr="005A0E19" w14:paraId="73010E38" w14:textId="77777777" w:rsidTr="00D54260"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0AD55397" w14:textId="77777777" w:rsidR="004C7230" w:rsidRPr="005A0E19" w:rsidRDefault="000C4AF1" w:rsidP="00F12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F48393" w14:textId="77777777" w:rsidR="004C7230" w:rsidRPr="005A0E19" w:rsidRDefault="004C7230" w:rsidP="00F123A1">
            <w:pPr>
              <w:rPr>
                <w:rFonts w:ascii="Arial" w:hAnsi="Arial" w:cs="Arial"/>
              </w:rPr>
            </w:pPr>
            <w:r w:rsidRPr="005A0E19">
              <w:rPr>
                <w:rFonts w:ascii="Arial" w:hAnsi="Arial" w:cs="Arial"/>
              </w:rPr>
              <w:t>For Information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86F54" w14:textId="7D1F6BAF" w:rsidR="004C7230" w:rsidRPr="005A0E19" w:rsidRDefault="001A1FE0" w:rsidP="00F12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83A395" w14:textId="77777777" w:rsidR="004C7230" w:rsidRPr="005A0E19" w:rsidRDefault="004C7230" w:rsidP="00F123A1">
            <w:pPr>
              <w:rPr>
                <w:rFonts w:ascii="Arial" w:hAnsi="Arial" w:cs="Arial"/>
              </w:rPr>
            </w:pPr>
            <w:r w:rsidRPr="005A0E19">
              <w:rPr>
                <w:rFonts w:ascii="Arial" w:hAnsi="Arial" w:cs="Arial"/>
              </w:rPr>
              <w:t>For Discussion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78290" w14:textId="77777777" w:rsidR="004C7230" w:rsidRPr="005A0E19" w:rsidRDefault="004C7230" w:rsidP="00F1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C8BCD6" w14:textId="77777777" w:rsidR="004C7230" w:rsidRPr="005A0E19" w:rsidRDefault="004C7230" w:rsidP="00F123A1">
            <w:pPr>
              <w:rPr>
                <w:rFonts w:ascii="Arial" w:hAnsi="Arial" w:cs="Arial"/>
              </w:rPr>
            </w:pPr>
            <w:r w:rsidRPr="005A0E19">
              <w:rPr>
                <w:rFonts w:ascii="Arial" w:hAnsi="Arial" w:cs="Arial"/>
              </w:rPr>
              <w:t>For decision</w:t>
            </w:r>
          </w:p>
        </w:tc>
      </w:tr>
    </w:tbl>
    <w:p w14:paraId="0A8B6831" w14:textId="77777777" w:rsidR="00E96E46" w:rsidRDefault="00E96E46">
      <w:pPr>
        <w:rPr>
          <w:rFonts w:ascii="Arial" w:hAnsi="Arial" w:cs="Arial"/>
          <w:sz w:val="22"/>
          <w:szCs w:val="22"/>
        </w:rPr>
      </w:pPr>
    </w:p>
    <w:tbl>
      <w:tblPr>
        <w:tblW w:w="13608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11631"/>
      </w:tblGrid>
      <w:tr w:rsidR="00D65A5F" w:rsidRPr="00E96E46" w14:paraId="07B05FE4" w14:textId="77777777" w:rsidTr="00D54260">
        <w:trPr>
          <w:trHeight w:val="1297"/>
        </w:trPr>
        <w:tc>
          <w:tcPr>
            <w:tcW w:w="13608" w:type="dxa"/>
            <w:gridSpan w:val="2"/>
            <w:shd w:val="clear" w:color="auto" w:fill="auto"/>
          </w:tcPr>
          <w:p w14:paraId="2128DE5E" w14:textId="77777777" w:rsidR="00D65A5F" w:rsidRDefault="00D65A5F" w:rsidP="005A0E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Facts (Information)</w:t>
            </w:r>
          </w:p>
          <w:p w14:paraId="37E78953" w14:textId="77777777" w:rsidR="00D65A5F" w:rsidRDefault="00D65A5F" w:rsidP="001A7D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section can contain activities since the last report, factual information to be brought to the Board regarding issues from Clubs or from Committees, other matters.</w:t>
            </w:r>
          </w:p>
          <w:p w14:paraId="488C1270" w14:textId="77777777" w:rsidR="00D65A5F" w:rsidRDefault="00D65A5F" w:rsidP="001A7D7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AC31FF" w14:textId="77777777" w:rsidR="00D65A5F" w:rsidRPr="001A7D76" w:rsidRDefault="00D65A5F" w:rsidP="001A7D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7D76">
              <w:rPr>
                <w:rFonts w:ascii="Arial" w:hAnsi="Arial" w:cs="Arial"/>
                <w:sz w:val="16"/>
                <w:szCs w:val="16"/>
              </w:rPr>
              <w:t>If the report is a follow-up to a previous report, refer to the date, title, and decisions of the previous report.</w:t>
            </w:r>
          </w:p>
          <w:p w14:paraId="2906DF47" w14:textId="77777777" w:rsidR="00D65A5F" w:rsidRPr="00DC363D" w:rsidRDefault="00D65A5F" w:rsidP="005A0E19">
            <w:pPr>
              <w:rPr>
                <w:rFonts w:ascii="Arial" w:hAnsi="Arial" w:cs="Arial"/>
              </w:rPr>
            </w:pPr>
          </w:p>
        </w:tc>
      </w:tr>
      <w:tr w:rsidR="001A7D76" w:rsidRPr="004C7230" w14:paraId="130C63DA" w14:textId="77777777" w:rsidTr="00D54260">
        <w:trPr>
          <w:trHeight w:val="72"/>
        </w:trPr>
        <w:tc>
          <w:tcPr>
            <w:tcW w:w="13608" w:type="dxa"/>
            <w:gridSpan w:val="2"/>
            <w:shd w:val="clear" w:color="auto" w:fill="D9D9D9"/>
          </w:tcPr>
          <w:p w14:paraId="145B710B" w14:textId="77777777" w:rsidR="001A7D76" w:rsidRPr="004C7230" w:rsidRDefault="001A7D76" w:rsidP="005A0E19">
            <w:pPr>
              <w:tabs>
                <w:tab w:val="left" w:pos="2411"/>
              </w:tabs>
              <w:rPr>
                <w:rFonts w:ascii="Arial" w:hAnsi="Arial" w:cs="Arial"/>
                <w:sz w:val="12"/>
                <w:szCs w:val="12"/>
              </w:rPr>
            </w:pPr>
            <w:r w:rsidRPr="004C7230">
              <w:rPr>
                <w:rFonts w:ascii="Arial" w:hAnsi="Arial" w:cs="Arial"/>
                <w:sz w:val="12"/>
                <w:szCs w:val="12"/>
              </w:rPr>
              <w:tab/>
            </w:r>
          </w:p>
        </w:tc>
      </w:tr>
      <w:tr w:rsidR="00E96E46" w:rsidRPr="00E96E46" w14:paraId="705214A7" w14:textId="77777777" w:rsidTr="00D54260">
        <w:trPr>
          <w:trHeight w:val="1887"/>
        </w:trPr>
        <w:tc>
          <w:tcPr>
            <w:tcW w:w="1977" w:type="dxa"/>
            <w:shd w:val="clear" w:color="auto" w:fill="auto"/>
          </w:tcPr>
          <w:p w14:paraId="5D5F6627" w14:textId="77777777" w:rsidR="004C0DC1" w:rsidRDefault="004C0DC1" w:rsidP="004C0D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Presidents Meeting</w:t>
            </w:r>
          </w:p>
          <w:p w14:paraId="2FDEDCB5" w14:textId="77777777" w:rsidR="003D406C" w:rsidRPr="001A7D76" w:rsidRDefault="00474226" w:rsidP="004C0DC1">
            <w:pPr>
              <w:rPr>
                <w:rFonts w:ascii="Arial" w:hAnsi="Arial" w:cs="Arial"/>
                <w:sz w:val="16"/>
                <w:szCs w:val="16"/>
              </w:rPr>
            </w:pPr>
            <w:r w:rsidRPr="00474226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Highlights/Challenges</w:t>
            </w:r>
          </w:p>
        </w:tc>
        <w:tc>
          <w:tcPr>
            <w:tcW w:w="11631" w:type="dxa"/>
            <w:shd w:val="clear" w:color="auto" w:fill="auto"/>
          </w:tcPr>
          <w:p w14:paraId="13C5CCDF" w14:textId="77777777" w:rsidR="00DE7D38" w:rsidRDefault="000C4AF1" w:rsidP="00E96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Held October 25, 2017. Four Presidents attending.</w:t>
            </w:r>
          </w:p>
          <w:p w14:paraId="26513492" w14:textId="77777777" w:rsidR="000C4AF1" w:rsidRDefault="000C4AF1" w:rsidP="00E96E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9C0EC8" w14:textId="77777777" w:rsidR="001A1FE0" w:rsidRDefault="000C4AF1" w:rsidP="00E96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</w:t>
            </w:r>
            <w:r w:rsidR="001A1FE0">
              <w:rPr>
                <w:rFonts w:ascii="Arial" w:hAnsi="Arial" w:cs="Arial"/>
                <w:sz w:val="22"/>
                <w:szCs w:val="22"/>
              </w:rPr>
              <w:t>llenges -</w:t>
            </w:r>
            <w:r w:rsidR="004D7869">
              <w:rPr>
                <w:rFonts w:ascii="Arial" w:hAnsi="Arial" w:cs="Arial"/>
                <w:sz w:val="22"/>
                <w:szCs w:val="22"/>
              </w:rPr>
              <w:t xml:space="preserve"> low attendance at me</w:t>
            </w:r>
            <w:r>
              <w:rPr>
                <w:rFonts w:ascii="Arial" w:hAnsi="Arial" w:cs="Arial"/>
                <w:sz w:val="22"/>
                <w:szCs w:val="22"/>
              </w:rPr>
              <w:t>etings</w:t>
            </w:r>
            <w:r w:rsidR="004D7869">
              <w:rPr>
                <w:rFonts w:ascii="Arial" w:hAnsi="Arial" w:cs="Arial"/>
                <w:sz w:val="22"/>
                <w:szCs w:val="22"/>
              </w:rPr>
              <w:t>, members not volunteering for service projects, Treasurer issues (2 clubs) identified and working on,</w:t>
            </w:r>
          </w:p>
          <w:p w14:paraId="7C710F28" w14:textId="68EFEA24" w:rsidR="000C4AF1" w:rsidRDefault="004D7869" w:rsidP="00E96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Corry – conflict between members – to be addressed at November meeting 1</w:t>
            </w:r>
            <w:r w:rsidRPr="004D7869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by AD.</w:t>
            </w:r>
          </w:p>
          <w:p w14:paraId="617F8823" w14:textId="77777777" w:rsidR="001A1FE0" w:rsidRDefault="001A1FE0" w:rsidP="00E96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Reviewed guidelines for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Zonta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service projects</w:t>
            </w:r>
          </w:p>
          <w:p w14:paraId="145A894D" w14:textId="608113D0" w:rsidR="001A1FE0" w:rsidRPr="00E96E46" w:rsidRDefault="001A1FE0" w:rsidP="00E96E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ECP’s are not forwarding information to club members</w:t>
            </w:r>
          </w:p>
        </w:tc>
      </w:tr>
      <w:tr w:rsidR="00D56DD4" w:rsidRPr="004C7230" w14:paraId="51AAE3AC" w14:textId="77777777" w:rsidTr="00D54260">
        <w:trPr>
          <w:trHeight w:val="72"/>
        </w:trPr>
        <w:tc>
          <w:tcPr>
            <w:tcW w:w="13608" w:type="dxa"/>
            <w:gridSpan w:val="2"/>
            <w:shd w:val="clear" w:color="auto" w:fill="D9D9D9"/>
          </w:tcPr>
          <w:p w14:paraId="17EF4807" w14:textId="749684AC" w:rsidR="00D56DD4" w:rsidRPr="004C7230" w:rsidRDefault="00D56DD4" w:rsidP="001A7D76">
            <w:pPr>
              <w:tabs>
                <w:tab w:val="left" w:pos="2411"/>
              </w:tabs>
              <w:rPr>
                <w:rFonts w:ascii="Arial" w:hAnsi="Arial" w:cs="Arial"/>
                <w:sz w:val="12"/>
                <w:szCs w:val="12"/>
              </w:rPr>
            </w:pPr>
            <w:r w:rsidRPr="004C7230">
              <w:rPr>
                <w:rFonts w:ascii="Arial" w:hAnsi="Arial" w:cs="Arial"/>
                <w:sz w:val="12"/>
                <w:szCs w:val="12"/>
              </w:rPr>
              <w:tab/>
            </w:r>
          </w:p>
        </w:tc>
      </w:tr>
    </w:tbl>
    <w:p w14:paraId="23ED20FE" w14:textId="77777777" w:rsidR="004C0DC1" w:rsidRDefault="004C0DC1" w:rsidP="00474226">
      <w:pPr>
        <w:rPr>
          <w:rFonts w:ascii="Arial" w:hAnsi="Arial" w:cs="Arial"/>
          <w:sz w:val="22"/>
          <w:szCs w:val="22"/>
        </w:rPr>
      </w:pPr>
    </w:p>
    <w:p w14:paraId="5B176C24" w14:textId="77777777" w:rsidR="00D54260" w:rsidRDefault="00D54260" w:rsidP="00474226">
      <w:pPr>
        <w:rPr>
          <w:rFonts w:ascii="Arial" w:hAnsi="Arial" w:cs="Arial"/>
          <w:sz w:val="22"/>
          <w:szCs w:val="22"/>
        </w:rPr>
      </w:pPr>
    </w:p>
    <w:tbl>
      <w:tblPr>
        <w:tblW w:w="13608" w:type="dxa"/>
        <w:tblInd w:w="132" w:type="dxa"/>
        <w:tblLook w:val="04A0" w:firstRow="1" w:lastRow="0" w:firstColumn="1" w:lastColumn="0" w:noHBand="0" w:noVBand="1"/>
      </w:tblPr>
      <w:tblGrid>
        <w:gridCol w:w="1843"/>
        <w:gridCol w:w="1481"/>
        <w:gridCol w:w="5606"/>
        <w:gridCol w:w="4678"/>
      </w:tblGrid>
      <w:tr w:rsidR="00D54260" w:rsidRPr="00D65A5F" w14:paraId="18819347" w14:textId="77777777" w:rsidTr="00D54260">
        <w:trPr>
          <w:trHeight w:val="288"/>
          <w:tblHeader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2C9C7FF0" w14:textId="77777777" w:rsidR="00D54260" w:rsidRDefault="00D54260" w:rsidP="004D7869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Club Name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</w:tcPr>
          <w:p w14:paraId="0AE4F262" w14:textId="77777777" w:rsidR="00D54260" w:rsidRPr="00D65A5F" w:rsidRDefault="00D54260" w:rsidP="004D7869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Initiative</w:t>
            </w:r>
          </w:p>
        </w:tc>
        <w:tc>
          <w:tcPr>
            <w:tcW w:w="5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</w:tcPr>
          <w:p w14:paraId="0C334510" w14:textId="77777777" w:rsidR="00D54260" w:rsidRPr="00D65A5F" w:rsidRDefault="00D54260" w:rsidP="004D7869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Specific Actions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</w:tcPr>
          <w:p w14:paraId="25ED37C7" w14:textId="77777777" w:rsidR="00D54260" w:rsidRPr="00D65A5F" w:rsidRDefault="00D54260" w:rsidP="004D7869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Highlights/Challenges</w:t>
            </w:r>
            <w:r w:rsidRPr="00D65A5F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 xml:space="preserve"> </w:t>
            </w:r>
          </w:p>
        </w:tc>
      </w:tr>
      <w:tr w:rsidR="00D54260" w:rsidRPr="00D65A5F" w14:paraId="0D6170C8" w14:textId="77777777" w:rsidTr="00D54260">
        <w:trPr>
          <w:trHeight w:val="28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BD74C" w14:textId="4CB0EA88" w:rsidR="00D54260" w:rsidRPr="00D65A5F" w:rsidRDefault="004D7869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Bradford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438C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Service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F0989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7EAD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D54260" w:rsidRPr="00D65A5F" w14:paraId="0039B848" w14:textId="77777777" w:rsidTr="00D54260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04DC8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DECA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Advocacy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3C79E" w14:textId="013EF268" w:rsidR="00D54260" w:rsidRPr="00D65A5F" w:rsidRDefault="004D7869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Club challenged 16 service groups to give 16 items to Victim’s Resource Center for 16 Days of Activism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E93E" w14:textId="6094802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4D7869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Service groups very receptive</w:t>
            </w:r>
          </w:p>
        </w:tc>
      </w:tr>
      <w:tr w:rsidR="00D54260" w:rsidRPr="00D65A5F" w14:paraId="36AD8071" w14:textId="77777777" w:rsidTr="00D54260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F63F2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00D4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Membership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E7292" w14:textId="66E63162" w:rsidR="00D54260" w:rsidRPr="00D65A5F" w:rsidRDefault="004D7869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3 new members during summer, think of 1 new potential member/meeting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35AA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D54260" w:rsidRPr="00D65A5F" w14:paraId="3AB894D1" w14:textId="77777777" w:rsidTr="00D54260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460B" w14:textId="77777777" w:rsidR="00D54260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CE96A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Other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3640C" w14:textId="3C83F6A1" w:rsidR="00D54260" w:rsidRPr="00D65A5F" w:rsidRDefault="004D7869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Using conflict of interest forms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1E059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D54260" w:rsidRPr="00D65A5F" w14:paraId="76C5F1EF" w14:textId="77777777" w:rsidTr="00D54260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F1A3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FE0A4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9D908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7DF80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D54260" w:rsidRPr="00D65A5F" w14:paraId="3311CF49" w14:textId="77777777" w:rsidTr="00D54260">
        <w:trPr>
          <w:trHeight w:val="28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94778" w14:textId="6C579D49" w:rsidR="00D54260" w:rsidRDefault="004D7869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Corry</w:t>
            </w:r>
          </w:p>
          <w:p w14:paraId="22DF661F" w14:textId="6C6A7CB0" w:rsidR="004D7869" w:rsidRPr="00D65A5F" w:rsidRDefault="004D7869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No report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D7652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Service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1176E" w14:textId="3C0531A2" w:rsidR="00D54260" w:rsidRPr="00D65A5F" w:rsidRDefault="004D7869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Collect items for Safe Journey, Thanksgiving Dinner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CC9AD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D54260" w:rsidRPr="00D65A5F" w14:paraId="6B375286" w14:textId="77777777" w:rsidTr="00D54260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9EA67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244D1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Advocacy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6BFC4" w14:textId="36C30601" w:rsidR="00D54260" w:rsidRPr="00D65A5F" w:rsidRDefault="004D7869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 xml:space="preserve">16 Days of Activism – calendar for awareness, speakers on 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lastRenderedPageBreak/>
              <w:t>Human Trafficking, Teen dating violence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7CB1A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lastRenderedPageBreak/>
              <w:t> </w:t>
            </w:r>
          </w:p>
        </w:tc>
      </w:tr>
      <w:tr w:rsidR="00D54260" w:rsidRPr="00D65A5F" w14:paraId="1C6779A2" w14:textId="77777777" w:rsidTr="00D54260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5D3B8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80932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Membership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5845A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34B94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D54260" w:rsidRPr="00D65A5F" w14:paraId="713701A8" w14:textId="77777777" w:rsidTr="00D54260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01E9" w14:textId="77777777" w:rsidR="00D54260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01B1D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Other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D0EB6" w14:textId="57918CC3" w:rsidR="00D54260" w:rsidRPr="00D65A5F" w:rsidRDefault="004D7869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Major FR in December</w:t>
            </w:r>
            <w:r w:rsidR="004C2361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 xml:space="preserve">, Treasurer issues corrected. </w:t>
            </w:r>
            <w:r w:rsidR="001A1FE0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 xml:space="preserve"> Use conflict of interest form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A3A9A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D54260" w:rsidRPr="00D65A5F" w14:paraId="0A0536F4" w14:textId="77777777" w:rsidTr="00D54260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7075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21E08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6F778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072E8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D54260" w:rsidRPr="00D65A5F" w14:paraId="7BB6963A" w14:textId="77777777" w:rsidTr="00D54260">
        <w:trPr>
          <w:trHeight w:val="28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9EE1C" w14:textId="2E4DE90C" w:rsidR="00D54260" w:rsidRPr="00D65A5F" w:rsidRDefault="004D7869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Erie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55E1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Service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44A32" w14:textId="77777777" w:rsidR="00D54260" w:rsidRDefault="004D7869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 xml:space="preserve">Collecting personal hygiene products International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Instituite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 xml:space="preserve"> Organization</w:t>
            </w:r>
          </w:p>
          <w:p w14:paraId="297B6AF0" w14:textId="3FC9D528" w:rsidR="004D7869" w:rsidRPr="00D65A5F" w:rsidRDefault="004D7869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Helping with Girl Scout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36A0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D54260" w:rsidRPr="00D65A5F" w14:paraId="791A8C93" w14:textId="77777777" w:rsidTr="00D54260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E23E3" w14:textId="5ADF338F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75D7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Advocacy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C5952" w14:textId="47F0E9FA" w:rsidR="00D54260" w:rsidRPr="00D65A5F" w:rsidRDefault="004D7869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Thinking of program with girl scouts on human trafficking and violence against women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A309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D54260" w:rsidRPr="00D65A5F" w14:paraId="3A1D9A4C" w14:textId="77777777" w:rsidTr="00D54260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FCA5B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CEB6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Membership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10B2A" w14:textId="7C7ED237" w:rsidR="00D54260" w:rsidRPr="00D65A5F" w:rsidRDefault="004C2361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Holding member orientation for new and prospective members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0513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D54260" w:rsidRPr="00D65A5F" w14:paraId="40D1FE9D" w14:textId="77777777" w:rsidTr="00D54260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1AC5" w14:textId="77777777" w:rsidR="00D54260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C424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Other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18B57" w14:textId="05D20516" w:rsidR="00D54260" w:rsidRPr="00D65A5F" w:rsidRDefault="004C2361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Treasurer issues corrected and account stable</w:t>
            </w:r>
            <w:r w:rsidR="001A1FE0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, use conflict of interest form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B88F5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D54260" w:rsidRPr="00D65A5F" w14:paraId="541014C5" w14:textId="77777777" w:rsidTr="00D54260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9E2F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E400C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BF76E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02674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D54260" w:rsidRPr="00D65A5F" w14:paraId="34A928E7" w14:textId="77777777" w:rsidTr="00D54260">
        <w:trPr>
          <w:trHeight w:val="28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9A13C" w14:textId="7646BB3B" w:rsidR="00D54260" w:rsidRPr="00D65A5F" w:rsidRDefault="004C2361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Jamestown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4235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Service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7A2B3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96C1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D54260" w:rsidRPr="00D65A5F" w14:paraId="779AB4AB" w14:textId="77777777" w:rsidTr="00D54260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307FF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B8ED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Advocacy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1162A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40B2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D54260" w:rsidRPr="00D65A5F" w14:paraId="1F0842B3" w14:textId="77777777" w:rsidTr="00D54260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1F352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332F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Membership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853DD" w14:textId="4A2EB19E" w:rsidR="00D54260" w:rsidRPr="00D65A5F" w:rsidRDefault="004C2361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stable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0B32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D54260" w:rsidRPr="00D65A5F" w14:paraId="77666948" w14:textId="77777777" w:rsidTr="00D54260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9616" w14:textId="77777777" w:rsidR="00D54260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1814B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Other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9CFAC" w14:textId="6519D436" w:rsidR="00D54260" w:rsidRPr="00D65A5F" w:rsidRDefault="004C2361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Survey of members conducted, encourage district activities</w:t>
            </w:r>
            <w:r w:rsidR="001A1FE0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, use conflict of interest form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0C084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D54260" w:rsidRPr="00D65A5F" w14:paraId="687A54FC" w14:textId="77777777" w:rsidTr="00D54260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ED7D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0917A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9D096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3C71B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D54260" w:rsidRPr="00D65A5F" w14:paraId="32C5A84F" w14:textId="77777777" w:rsidTr="00D54260">
        <w:trPr>
          <w:trHeight w:val="28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1B4341" w14:textId="7C60D5A8" w:rsidR="00D54260" w:rsidRPr="00D65A5F" w:rsidRDefault="004C2361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Olean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EA2F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Service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7D12E" w14:textId="403684FA" w:rsidR="00D54260" w:rsidRPr="00D65A5F" w:rsidRDefault="004C2361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Birthing Kits – program with individuals who take them to Africa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D630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D54260" w:rsidRPr="00D65A5F" w14:paraId="03C670E8" w14:textId="77777777" w:rsidTr="00D54260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6B35E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00BB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Advocacy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4C8C4" w14:textId="7EEB9A7C" w:rsidR="00D54260" w:rsidRPr="00D65A5F" w:rsidRDefault="004C2361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 xml:space="preserve">Event held in city park, continue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Zonta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 xml:space="preserve"> posters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084E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D54260" w:rsidRPr="00D65A5F" w14:paraId="50B84368" w14:textId="77777777" w:rsidTr="00D54260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61C37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6311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Membership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64B08" w14:textId="393BDA0C" w:rsidR="00D54260" w:rsidRPr="00D65A5F" w:rsidRDefault="004C2361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30 active members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532A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D54260" w:rsidRPr="00D65A5F" w14:paraId="33847301" w14:textId="77777777" w:rsidTr="00D54260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BBC1" w14:textId="77777777" w:rsidR="00D54260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5C630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Other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0E891" w14:textId="2AEF16CD" w:rsidR="00D54260" w:rsidRPr="00D65A5F" w:rsidRDefault="004C2361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 xml:space="preserve">FR underway, </w:t>
            </w:r>
            <w:proofErr w:type="gramStart"/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Bingo  -</w:t>
            </w:r>
            <w:proofErr w:type="gramEnd"/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 xml:space="preserve"> over $6,000.</w:t>
            </w:r>
            <w:r w:rsidR="001A1FE0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, use conflict of interest form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6E74F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D54260" w:rsidRPr="00D65A5F" w14:paraId="3309E761" w14:textId="77777777" w:rsidTr="00D54260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B4C4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FC760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0979A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4ADBD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D54260" w:rsidRPr="00D65A5F" w14:paraId="0617FC1F" w14:textId="77777777" w:rsidTr="00D54260">
        <w:trPr>
          <w:trHeight w:val="28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E452A" w14:textId="4828CFBB" w:rsidR="00D54260" w:rsidRPr="00D65A5F" w:rsidRDefault="004C2361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Warren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1654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Service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56598" w14:textId="25263C10" w:rsidR="00D54260" w:rsidRPr="00D65A5F" w:rsidRDefault="004C2361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Helped CASA with 5K, bundle up for Salvation Army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19DC" w14:textId="2E25758B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  <w:r w:rsidR="004C2361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Adheres to guide for local service projects</w:t>
            </w:r>
          </w:p>
        </w:tc>
      </w:tr>
      <w:tr w:rsidR="00D54260" w:rsidRPr="00D65A5F" w14:paraId="04565EE0" w14:textId="77777777" w:rsidTr="00D54260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FD3A7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95D3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Advocacy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B5F33" w14:textId="4AB78EBC" w:rsidR="00D54260" w:rsidRPr="00D65A5F" w:rsidRDefault="004C2361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Potter’s Hand – human trafficking house for girls/women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ED11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D54260" w:rsidRPr="00D65A5F" w14:paraId="6DC998F4" w14:textId="77777777" w:rsidTr="00D54260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2659C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C7EC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Membership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26FB1" w14:textId="4A25BF3C" w:rsidR="00D54260" w:rsidRPr="00D65A5F" w:rsidRDefault="004C2361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I new member in October, 1 potential member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BF2B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D54260" w:rsidRPr="00D65A5F" w14:paraId="000C6E4E" w14:textId="77777777" w:rsidTr="00D54260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BBA7" w14:textId="77777777" w:rsidR="00D54260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4EEFA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Other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0C995" w14:textId="38E3256C" w:rsidR="00D54260" w:rsidRPr="00D65A5F" w:rsidRDefault="001A1FE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Use conflict of interest form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22E07" w14:textId="2F927F3C" w:rsidR="00D54260" w:rsidRPr="00D65A5F" w:rsidRDefault="004C2361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Warren gives 1/3 of monies earned to ZIF</w:t>
            </w:r>
          </w:p>
        </w:tc>
      </w:tr>
      <w:tr w:rsidR="00D54260" w:rsidRPr="00D65A5F" w14:paraId="1BC046BD" w14:textId="77777777" w:rsidTr="00D54260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5CCF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5588F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3542B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0D6E0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D54260" w:rsidRPr="00D65A5F" w14:paraId="144B7A10" w14:textId="77777777" w:rsidTr="00D54260">
        <w:trPr>
          <w:trHeight w:val="28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681B3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7CFB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Service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97191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8CFC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D54260" w:rsidRPr="00D65A5F" w14:paraId="444263D1" w14:textId="77777777" w:rsidTr="00D54260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67B79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AB9E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Advocacy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3C45D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CFD7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D54260" w:rsidRPr="00D65A5F" w14:paraId="0FC9A315" w14:textId="77777777" w:rsidTr="00D54260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C1FEB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4FCB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Membership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ED4EC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21B9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D54260" w:rsidRPr="00D65A5F" w14:paraId="50FE59B8" w14:textId="77777777" w:rsidTr="00D54260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0D42" w14:textId="77777777" w:rsidR="00D54260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37266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Other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8693B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9BC6C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D54260" w:rsidRPr="00D65A5F" w14:paraId="4DF8DFDE" w14:textId="77777777" w:rsidTr="00D54260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C38E" w14:textId="77777777" w:rsidR="00D54260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F0503" w14:textId="77777777" w:rsidR="00D54260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0298A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69117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D54260" w:rsidRPr="00D65A5F" w14:paraId="5ED309EA" w14:textId="77777777" w:rsidTr="00D54260">
        <w:trPr>
          <w:trHeight w:val="28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1308C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5017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Service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D450B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83CD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D54260" w:rsidRPr="00D65A5F" w14:paraId="1E307245" w14:textId="77777777" w:rsidTr="00D54260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049EC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BC80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Advocacy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C4535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B966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D54260" w:rsidRPr="00D65A5F" w14:paraId="468C5672" w14:textId="77777777" w:rsidTr="00D54260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C906A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1A0E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Membership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8C56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A5BF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 w:rsidRPr="00D65A5F"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D54260" w:rsidRPr="00D65A5F" w14:paraId="0F53E567" w14:textId="77777777" w:rsidTr="00D54260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26E3" w14:textId="77777777" w:rsidR="00D54260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99348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  <w:t>Other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3E934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644A3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D54260" w:rsidRPr="00D65A5F" w14:paraId="308F00E0" w14:textId="77777777" w:rsidTr="00D54260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5F23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27676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78847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3C590" w14:textId="77777777" w:rsidR="00D54260" w:rsidRPr="00D65A5F" w:rsidRDefault="00D54260" w:rsidP="004D7869">
            <w:pPr>
              <w:rPr>
                <w:rFonts w:eastAsia="Times New Roman" w:cs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</w:tbl>
    <w:p w14:paraId="792169DD" w14:textId="77777777" w:rsidR="00D54260" w:rsidRPr="004C0DC1" w:rsidRDefault="00D54260" w:rsidP="00474226">
      <w:pPr>
        <w:rPr>
          <w:rFonts w:ascii="Arial" w:hAnsi="Arial" w:cs="Arial"/>
          <w:sz w:val="22"/>
          <w:szCs w:val="22"/>
        </w:rPr>
      </w:pPr>
    </w:p>
    <w:sectPr w:rsidR="00D54260" w:rsidRPr="004C0DC1" w:rsidSect="00474226">
      <w:footerReference w:type="default" r:id="rId12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01888" w14:textId="77777777" w:rsidR="00D50FA6" w:rsidRDefault="00D50FA6">
      <w:r>
        <w:separator/>
      </w:r>
    </w:p>
  </w:endnote>
  <w:endnote w:type="continuationSeparator" w:id="0">
    <w:p w14:paraId="13AB38C0" w14:textId="77777777" w:rsidR="00D50FA6" w:rsidRDefault="00D5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A1982" w14:textId="77777777" w:rsidR="004C2361" w:rsidRPr="009910C5" w:rsidRDefault="004C2361" w:rsidP="000471AD">
    <w:pPr>
      <w:pStyle w:val="Footer"/>
      <w:ind w:left="7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D4 Board Report Clubs - </w:t>
    </w:r>
    <w:r w:rsidRPr="009910C5">
      <w:rPr>
        <w:rFonts w:ascii="Arial" w:hAnsi="Arial" w:cs="Arial"/>
        <w:sz w:val="16"/>
        <w:szCs w:val="16"/>
      </w:rPr>
      <w:t xml:space="preserve">Page </w:t>
    </w:r>
    <w:r w:rsidRPr="009910C5">
      <w:rPr>
        <w:rFonts w:ascii="Arial" w:hAnsi="Arial" w:cs="Arial"/>
        <w:sz w:val="16"/>
        <w:szCs w:val="16"/>
      </w:rPr>
      <w:fldChar w:fldCharType="begin"/>
    </w:r>
    <w:r w:rsidRPr="009910C5">
      <w:rPr>
        <w:rFonts w:ascii="Arial" w:hAnsi="Arial" w:cs="Arial"/>
        <w:sz w:val="16"/>
        <w:szCs w:val="16"/>
      </w:rPr>
      <w:instrText xml:space="preserve"> PAGE   \* MERGEFORMAT </w:instrText>
    </w:r>
    <w:r w:rsidRPr="009910C5">
      <w:rPr>
        <w:rFonts w:ascii="Arial" w:hAnsi="Arial" w:cs="Arial"/>
        <w:sz w:val="16"/>
        <w:szCs w:val="16"/>
      </w:rPr>
      <w:fldChar w:fldCharType="separate"/>
    </w:r>
    <w:r w:rsidR="001A1FE0">
      <w:rPr>
        <w:rFonts w:ascii="Arial" w:hAnsi="Arial" w:cs="Arial"/>
        <w:noProof/>
        <w:sz w:val="16"/>
        <w:szCs w:val="16"/>
      </w:rPr>
      <w:t>3</w:t>
    </w:r>
    <w:r w:rsidRPr="009910C5">
      <w:rPr>
        <w:rFonts w:ascii="Arial" w:hAnsi="Arial" w:cs="Arial"/>
        <w:noProof/>
        <w:sz w:val="16"/>
        <w:szCs w:val="16"/>
      </w:rPr>
      <w:fldChar w:fldCharType="end"/>
    </w:r>
    <w:r w:rsidRPr="009910C5">
      <w:rPr>
        <w:rFonts w:ascii="Arial" w:hAnsi="Arial" w:cs="Arial"/>
        <w:noProof/>
        <w:sz w:val="16"/>
        <w:szCs w:val="16"/>
      </w:rPr>
      <w:t xml:space="preserve"> of </w:t>
    </w:r>
    <w:r w:rsidRPr="009910C5">
      <w:rPr>
        <w:rFonts w:ascii="Arial" w:hAnsi="Arial" w:cs="Arial"/>
        <w:noProof/>
        <w:sz w:val="16"/>
        <w:szCs w:val="16"/>
      </w:rPr>
      <w:fldChar w:fldCharType="begin"/>
    </w:r>
    <w:r w:rsidRPr="009910C5"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 w:rsidRPr="009910C5">
      <w:rPr>
        <w:rFonts w:ascii="Arial" w:hAnsi="Arial" w:cs="Arial"/>
        <w:noProof/>
        <w:sz w:val="16"/>
        <w:szCs w:val="16"/>
      </w:rPr>
      <w:fldChar w:fldCharType="separate"/>
    </w:r>
    <w:r w:rsidR="001A1FE0">
      <w:rPr>
        <w:rFonts w:ascii="Arial" w:hAnsi="Arial" w:cs="Arial"/>
        <w:noProof/>
        <w:sz w:val="16"/>
        <w:szCs w:val="16"/>
      </w:rPr>
      <w:t>3</w:t>
    </w:r>
    <w:r w:rsidRPr="009910C5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903C3" w14:textId="77777777" w:rsidR="00D50FA6" w:rsidRDefault="00D50FA6">
      <w:r>
        <w:separator/>
      </w:r>
    </w:p>
  </w:footnote>
  <w:footnote w:type="continuationSeparator" w:id="0">
    <w:p w14:paraId="5CB85F09" w14:textId="77777777" w:rsidR="00D50FA6" w:rsidRDefault="00D50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E004A"/>
    <w:multiLevelType w:val="multilevel"/>
    <w:tmpl w:val="56963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41A19"/>
    <w:multiLevelType w:val="hybridMultilevel"/>
    <w:tmpl w:val="CDF27968"/>
    <w:lvl w:ilvl="0" w:tplc="BAE09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A792493"/>
    <w:multiLevelType w:val="hybridMultilevel"/>
    <w:tmpl w:val="56963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640FB"/>
    <w:multiLevelType w:val="hybridMultilevel"/>
    <w:tmpl w:val="459CCC9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C7"/>
    <w:rsid w:val="000471AD"/>
    <w:rsid w:val="000C4AF1"/>
    <w:rsid w:val="000D26F5"/>
    <w:rsid w:val="001A1FE0"/>
    <w:rsid w:val="001A4ACD"/>
    <w:rsid w:val="001A7D76"/>
    <w:rsid w:val="001C5697"/>
    <w:rsid w:val="00212694"/>
    <w:rsid w:val="00224419"/>
    <w:rsid w:val="002867C8"/>
    <w:rsid w:val="00304F14"/>
    <w:rsid w:val="00350CDC"/>
    <w:rsid w:val="00377ECB"/>
    <w:rsid w:val="003A1612"/>
    <w:rsid w:val="003A7F77"/>
    <w:rsid w:val="003D2819"/>
    <w:rsid w:val="003D406C"/>
    <w:rsid w:val="003E1DC3"/>
    <w:rsid w:val="0042144F"/>
    <w:rsid w:val="00421602"/>
    <w:rsid w:val="004448D8"/>
    <w:rsid w:val="004513AC"/>
    <w:rsid w:val="00454EFD"/>
    <w:rsid w:val="00474226"/>
    <w:rsid w:val="004B3A2A"/>
    <w:rsid w:val="004C0DC1"/>
    <w:rsid w:val="004C2361"/>
    <w:rsid w:val="004C7230"/>
    <w:rsid w:val="004D7869"/>
    <w:rsid w:val="00542CC9"/>
    <w:rsid w:val="0059733F"/>
    <w:rsid w:val="005A0E19"/>
    <w:rsid w:val="005A7F37"/>
    <w:rsid w:val="005F14FC"/>
    <w:rsid w:val="00655FA9"/>
    <w:rsid w:val="006A5E25"/>
    <w:rsid w:val="006B5629"/>
    <w:rsid w:val="006E07EB"/>
    <w:rsid w:val="006E2397"/>
    <w:rsid w:val="006F2DB1"/>
    <w:rsid w:val="00737D2D"/>
    <w:rsid w:val="007927D0"/>
    <w:rsid w:val="007C35AD"/>
    <w:rsid w:val="008237E8"/>
    <w:rsid w:val="008264F1"/>
    <w:rsid w:val="008452D9"/>
    <w:rsid w:val="00845657"/>
    <w:rsid w:val="00895D3F"/>
    <w:rsid w:val="008C2756"/>
    <w:rsid w:val="008F7BC7"/>
    <w:rsid w:val="00970628"/>
    <w:rsid w:val="00971DC7"/>
    <w:rsid w:val="009910C5"/>
    <w:rsid w:val="009C46C2"/>
    <w:rsid w:val="00A5241D"/>
    <w:rsid w:val="00A620D0"/>
    <w:rsid w:val="00AB382E"/>
    <w:rsid w:val="00B23E80"/>
    <w:rsid w:val="00B30F1A"/>
    <w:rsid w:val="00B80BCB"/>
    <w:rsid w:val="00BE7CA8"/>
    <w:rsid w:val="00C253EC"/>
    <w:rsid w:val="00C72095"/>
    <w:rsid w:val="00CE648B"/>
    <w:rsid w:val="00D50FA6"/>
    <w:rsid w:val="00D54260"/>
    <w:rsid w:val="00D56DD4"/>
    <w:rsid w:val="00D65A5F"/>
    <w:rsid w:val="00DC363D"/>
    <w:rsid w:val="00DE7D38"/>
    <w:rsid w:val="00DF2234"/>
    <w:rsid w:val="00E04FC7"/>
    <w:rsid w:val="00E53BED"/>
    <w:rsid w:val="00E96E46"/>
    <w:rsid w:val="00EF4B96"/>
    <w:rsid w:val="00F123A1"/>
    <w:rsid w:val="00F64F59"/>
    <w:rsid w:val="00F664C8"/>
    <w:rsid w:val="00F7583E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7EF5AD"/>
  <w15:docId w15:val="{CCFFF42E-E3AB-44D4-9E6C-5275C7DB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63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E6368"/>
    <w:rPr>
      <w:rFonts w:ascii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63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E6368"/>
    <w:rPr>
      <w:rFonts w:ascii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7D7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48DC4E3F5DC4396E41740330E1C44" ma:contentTypeVersion="1" ma:contentTypeDescription="Create a new document." ma:contentTypeScope="" ma:versionID="e837ce7a820387c80d851a7754a6c956">
  <xsd:schema xmlns:xsd="http://www.w3.org/2001/XMLSchema" xmlns:xs="http://www.w3.org/2001/XMLSchema" xmlns:p="http://schemas.microsoft.com/office/2006/metadata/properties" xmlns:ns2="11114502-0510-40ae-b507-4c2324ae1efb" targetNamespace="http://schemas.microsoft.com/office/2006/metadata/properties" ma:root="true" ma:fieldsID="e1b5141becfa35734b87b55dc66a9e50" ns2:_="">
    <xsd:import namespace="11114502-0510-40ae-b507-4c2324ae1efb"/>
    <xsd:element name="properties">
      <xsd:complexType>
        <xsd:sequence>
          <xsd:element name="documentManagement">
            <xsd:complexType>
              <xsd:all>
                <xsd:element ref="ns2:Departme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14502-0510-40ae-b507-4c2324ae1efb" elementFormDefault="qualified">
    <xsd:import namespace="http://schemas.microsoft.com/office/2006/documentManagement/types"/>
    <xsd:import namespace="http://schemas.microsoft.com/office/infopath/2007/PartnerControls"/>
    <xsd:element name="Department" ma:index="8" ma:displayName="Department" ma:format="Dropdown" ma:internalName="Department">
      <xsd:simpleType>
        <xsd:restriction base="dms:Choice">
          <xsd:enumeration value="Communications"/>
          <xsd:enumeration value="Contributions"/>
          <xsd:enumeration value="Executive"/>
          <xsd:enumeration value="Finance"/>
          <xsd:enumeration value="Human Resources"/>
          <xsd:enumeration value="Member Services"/>
          <xsd:enumeration value="Programs"/>
          <xsd:enumeration value="ZI"/>
          <xsd:enumeration value="ZI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11114502-0510-40ae-b507-4c2324ae1efb">Executive</Department>
  </documentManagement>
</p:properties>
</file>

<file path=customXml/itemProps1.xml><?xml version="1.0" encoding="utf-8"?>
<ds:datastoreItem xmlns:ds="http://schemas.openxmlformats.org/officeDocument/2006/customXml" ds:itemID="{89F2CEF0-0196-4988-A2FE-6A696678A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14502-0510-40ae-b507-4c2324ae1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8334CC-4828-422A-9B62-1437169FA58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6A77604-A593-472C-8F62-8524F85BFC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F7CE71-FA98-4693-A2D1-68D2B5359558}">
  <ds:schemaRefs>
    <ds:schemaRef ds:uri="http://schemas.microsoft.com/office/2006/metadata/properties"/>
    <ds:schemaRef ds:uri="http://schemas.microsoft.com/office/infopath/2007/PartnerControls"/>
    <ds:schemaRef ds:uri="11114502-0510-40ae-b507-4c2324ae1e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Petzke</dc:creator>
  <cp:lastModifiedBy>Sandra Cronk</cp:lastModifiedBy>
  <cp:revision>2</cp:revision>
  <dcterms:created xsi:type="dcterms:W3CDTF">2017-10-28T23:22:00Z</dcterms:created>
  <dcterms:modified xsi:type="dcterms:W3CDTF">2017-10-28T23:22:00Z</dcterms:modified>
</cp:coreProperties>
</file>