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787D" w14:textId="610E0706" w:rsidR="00550B8C" w:rsidRDefault="00550B8C" w:rsidP="00F90A37">
      <w:pPr>
        <w:spacing w:after="0"/>
      </w:pPr>
    </w:p>
    <w:p w14:paraId="0FF731E3" w14:textId="77777777" w:rsidR="00F90A37" w:rsidRDefault="00F90A37" w:rsidP="00F90A37">
      <w:pPr>
        <w:spacing w:after="0"/>
      </w:pPr>
    </w:p>
    <w:p w14:paraId="1EBDD707" w14:textId="77777777" w:rsidR="00F90A37" w:rsidRPr="00F90A37" w:rsidRDefault="00F90A37" w:rsidP="00F90A37">
      <w:pPr>
        <w:spacing w:after="0"/>
        <w:jc w:val="center"/>
        <w:rPr>
          <w:b/>
          <w:sz w:val="20"/>
          <w:szCs w:val="28"/>
        </w:rPr>
      </w:pPr>
    </w:p>
    <w:p w14:paraId="32AE1C9D" w14:textId="77777777" w:rsidR="00F90A37" w:rsidRDefault="00F90A37" w:rsidP="00F90A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Example </w:t>
      </w:r>
      <w:r w:rsidRPr="00F77EAE">
        <w:rPr>
          <w:b/>
          <w:sz w:val="28"/>
          <w:szCs w:val="28"/>
        </w:rPr>
        <w:t>Risk Management Checklist for Clubs</w:t>
      </w:r>
    </w:p>
    <w:p w14:paraId="19417F79" w14:textId="77777777" w:rsidR="00F90A37" w:rsidRDefault="00F90A37" w:rsidP="00F90A37">
      <w:pPr>
        <w:spacing w:after="0"/>
        <w:jc w:val="center"/>
        <w:rPr>
          <w:b/>
          <w:sz w:val="28"/>
          <w:szCs w:val="28"/>
        </w:rPr>
      </w:pPr>
    </w:p>
    <w:p w14:paraId="6D5C6A8E" w14:textId="77777777" w:rsidR="00F90A37" w:rsidRDefault="00F90A37" w:rsidP="00F90A37">
      <w:pPr>
        <w:spacing w:after="0"/>
        <w:jc w:val="center"/>
        <w:rPr>
          <w:sz w:val="10"/>
          <w:szCs w:val="10"/>
          <w:lang w:val="es-ES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4743"/>
        <w:gridCol w:w="2835"/>
        <w:gridCol w:w="1134"/>
        <w:gridCol w:w="142"/>
        <w:gridCol w:w="686"/>
        <w:gridCol w:w="540"/>
      </w:tblGrid>
      <w:tr w:rsidR="00F90A37" w:rsidRPr="000D5E95" w14:paraId="7A51145F" w14:textId="77777777" w:rsidTr="00F90A37">
        <w:tc>
          <w:tcPr>
            <w:tcW w:w="5387" w:type="dxa"/>
            <w:gridSpan w:val="2"/>
          </w:tcPr>
          <w:p w14:paraId="5C8C8FDF" w14:textId="77777777" w:rsidR="00F90A37" w:rsidRPr="00757EDB" w:rsidRDefault="00F90A37" w:rsidP="00246539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RISK MANAGEMENT CHECKLIST FOR CLUBS</w:t>
            </w:r>
          </w:p>
        </w:tc>
        <w:tc>
          <w:tcPr>
            <w:tcW w:w="5337" w:type="dxa"/>
            <w:gridSpan w:val="5"/>
          </w:tcPr>
          <w:p w14:paraId="177839E0" w14:textId="77777777" w:rsidR="00F90A37" w:rsidRPr="00757EDB" w:rsidRDefault="00F90A37" w:rsidP="00246539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90A37" w:rsidRPr="000D5E95" w14:paraId="332954A3" w14:textId="77777777" w:rsidTr="00F90A37">
        <w:tc>
          <w:tcPr>
            <w:tcW w:w="5387" w:type="dxa"/>
            <w:gridSpan w:val="2"/>
          </w:tcPr>
          <w:p w14:paraId="13878417" w14:textId="77777777" w:rsidR="00F90A37" w:rsidRPr="00757EDB" w:rsidRDefault="00F90A37" w:rsidP="00246539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 w:rsidRPr="00757EDB">
              <w:rPr>
                <w:b/>
              </w:rPr>
              <w:t xml:space="preserve">Club President Name </w:t>
            </w:r>
          </w:p>
        </w:tc>
        <w:tc>
          <w:tcPr>
            <w:tcW w:w="5337" w:type="dxa"/>
            <w:gridSpan w:val="5"/>
          </w:tcPr>
          <w:p w14:paraId="50E31855" w14:textId="77777777" w:rsidR="00F90A37" w:rsidRPr="00757EDB" w:rsidRDefault="00F90A37" w:rsidP="00246539">
            <w:pPr>
              <w:spacing w:before="20" w:after="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F90A37" w:rsidRPr="000D5E95" w14:paraId="21079AF6" w14:textId="77777777" w:rsidTr="00F90A37">
        <w:tc>
          <w:tcPr>
            <w:tcW w:w="5387" w:type="dxa"/>
            <w:gridSpan w:val="2"/>
          </w:tcPr>
          <w:p w14:paraId="53A0D04C" w14:textId="77777777" w:rsidR="00F90A37" w:rsidRPr="00757EDB" w:rsidRDefault="00F90A37" w:rsidP="00246539">
            <w:pPr>
              <w:spacing w:before="20" w:after="20" w:line="240" w:lineRule="auto"/>
              <w:rPr>
                <w:b/>
              </w:rPr>
            </w:pPr>
            <w:r w:rsidRPr="00757EDB">
              <w:rPr>
                <w:b/>
              </w:rPr>
              <w:t xml:space="preserve">Zonta Club Name </w:t>
            </w:r>
            <w:bookmarkStart w:id="0" w:name="Text2"/>
          </w:p>
        </w:tc>
        <w:bookmarkEnd w:id="0"/>
        <w:tc>
          <w:tcPr>
            <w:tcW w:w="2835" w:type="dxa"/>
          </w:tcPr>
          <w:p w14:paraId="5B63E0B4" w14:textId="77777777" w:rsidR="00F90A37" w:rsidRPr="00757EDB" w:rsidRDefault="00F90A37" w:rsidP="00246539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No. of Club Members</w:t>
            </w:r>
            <w:r w:rsidRPr="00757EDB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21B04537" w14:textId="77777777" w:rsidR="00F90A37" w:rsidRPr="00757EDB" w:rsidRDefault="00F90A37" w:rsidP="00246539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 xml:space="preserve">Area </w:t>
            </w:r>
          </w:p>
        </w:tc>
        <w:tc>
          <w:tcPr>
            <w:tcW w:w="1368" w:type="dxa"/>
            <w:gridSpan w:val="3"/>
            <w:tcMar>
              <w:left w:w="57" w:type="dxa"/>
              <w:right w:w="57" w:type="dxa"/>
            </w:tcMar>
          </w:tcPr>
          <w:p w14:paraId="025C1112" w14:textId="77777777" w:rsidR="00F90A37" w:rsidRPr="00B33C7A" w:rsidRDefault="00F90A37" w:rsidP="00246539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District</w:t>
            </w:r>
            <w:r w:rsidRPr="00757EDB">
              <w:rPr>
                <w:b/>
              </w:rPr>
              <w:t xml:space="preserve"> </w:t>
            </w:r>
          </w:p>
        </w:tc>
      </w:tr>
      <w:tr w:rsidR="00F90A37" w:rsidRPr="000D5E95" w14:paraId="63341A82" w14:textId="77777777" w:rsidTr="00F90A37">
        <w:trPr>
          <w:trHeight w:val="248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3BD0846B" w14:textId="77777777" w:rsidR="00F90A37" w:rsidRDefault="00F90A37" w:rsidP="00246539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4974DE6D" w14:textId="77777777" w:rsidR="00F90A37" w:rsidRDefault="00F90A37" w:rsidP="00246539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85E878" w14:textId="77777777" w:rsidR="00F90A37" w:rsidRDefault="00F90A37" w:rsidP="00246539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F90A37" w:rsidRPr="000D5E95" w14:paraId="60972FED" w14:textId="77777777" w:rsidTr="00F90A37">
        <w:trPr>
          <w:trHeight w:val="248"/>
        </w:trPr>
        <w:tc>
          <w:tcPr>
            <w:tcW w:w="9498" w:type="dxa"/>
            <w:gridSpan w:val="5"/>
            <w:shd w:val="clear" w:color="auto" w:fill="CBC9CA"/>
          </w:tcPr>
          <w:p w14:paraId="60E9E20A" w14:textId="77777777" w:rsidR="00F90A37" w:rsidRDefault="00F90A37" w:rsidP="00246539">
            <w:pPr>
              <w:spacing w:before="20" w:after="2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GOVERNANCE RISK</w:t>
            </w:r>
          </w:p>
        </w:tc>
        <w:tc>
          <w:tcPr>
            <w:tcW w:w="686" w:type="dxa"/>
            <w:shd w:val="clear" w:color="auto" w:fill="CBC9CA"/>
          </w:tcPr>
          <w:p w14:paraId="07917A4B" w14:textId="77777777" w:rsidR="00F90A3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BC9CA"/>
          </w:tcPr>
          <w:p w14:paraId="730D4EDC" w14:textId="77777777" w:rsidR="00F90A3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F90A37" w:rsidRPr="000D5E95" w14:paraId="27937556" w14:textId="77777777" w:rsidTr="00F90A37">
        <w:trPr>
          <w:trHeight w:val="326"/>
        </w:trPr>
        <w:tc>
          <w:tcPr>
            <w:tcW w:w="644" w:type="dxa"/>
          </w:tcPr>
          <w:p w14:paraId="2316876B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3255D210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constitution of our club is clearly understood and agreed by the members</w:t>
            </w:r>
          </w:p>
        </w:tc>
        <w:tc>
          <w:tcPr>
            <w:tcW w:w="686" w:type="dxa"/>
          </w:tcPr>
          <w:p w14:paraId="21688083" w14:textId="77777777" w:rsidR="00F90A3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116ED1E" w14:textId="77777777" w:rsidR="00F90A3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320C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0C5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8320C5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2705987D" w14:textId="77777777" w:rsidTr="00F90A37">
        <w:trPr>
          <w:trHeight w:val="326"/>
        </w:trPr>
        <w:tc>
          <w:tcPr>
            <w:tcW w:w="644" w:type="dxa"/>
          </w:tcPr>
          <w:p w14:paraId="5F092B1F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7DC83E04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Our club adopted club bylaws in accordance with the Bylaws of Zonta International </w:t>
            </w:r>
          </w:p>
        </w:tc>
        <w:tc>
          <w:tcPr>
            <w:tcW w:w="686" w:type="dxa"/>
          </w:tcPr>
          <w:p w14:paraId="06002607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EBF96B6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09EC08A8" w14:textId="77777777" w:rsidTr="00F90A37">
        <w:trPr>
          <w:trHeight w:val="326"/>
        </w:trPr>
        <w:tc>
          <w:tcPr>
            <w:tcW w:w="644" w:type="dxa"/>
          </w:tcPr>
          <w:p w14:paraId="1CB7BB1E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4F924138" w14:textId="77777777" w:rsidR="00F90A37" w:rsidRPr="00B33C7A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bylaws are up to date</w:t>
            </w:r>
            <w:r w:rsidRPr="00B33C7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Bylaws were last updated on ________</w:t>
            </w:r>
          </w:p>
        </w:tc>
        <w:tc>
          <w:tcPr>
            <w:tcW w:w="686" w:type="dxa"/>
          </w:tcPr>
          <w:p w14:paraId="38DCDA96" w14:textId="77777777" w:rsidR="00F90A37" w:rsidRPr="00B33C7A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0" w:type="dxa"/>
          </w:tcPr>
          <w:p w14:paraId="0BBA6CC9" w14:textId="77777777" w:rsidR="00F90A37" w:rsidRPr="00B33C7A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71B441E0" w14:textId="77777777" w:rsidTr="00F90A37">
        <w:tc>
          <w:tcPr>
            <w:tcW w:w="644" w:type="dxa"/>
          </w:tcPr>
          <w:p w14:paraId="3F14B9E5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192C6E1F" w14:textId="77777777" w:rsidR="00F90A37" w:rsidRPr="00B33C7A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560187">
              <w:rPr>
                <w:color w:val="000000"/>
                <w:sz w:val="20"/>
                <w:szCs w:val="20"/>
              </w:rPr>
              <w:t xml:space="preserve">Our club has procedures written down in </w:t>
            </w:r>
            <w:r>
              <w:rPr>
                <w:color w:val="000000"/>
                <w:sz w:val="20"/>
                <w:szCs w:val="20"/>
              </w:rPr>
              <w:t xml:space="preserve">a Club Internal Control </w:t>
            </w:r>
            <w:proofErr w:type="gramStart"/>
            <w:r>
              <w:rPr>
                <w:color w:val="000000"/>
                <w:sz w:val="20"/>
                <w:szCs w:val="20"/>
              </w:rPr>
              <w:t>Manual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Last updated____________</w:t>
            </w:r>
          </w:p>
        </w:tc>
        <w:tc>
          <w:tcPr>
            <w:tcW w:w="686" w:type="dxa"/>
          </w:tcPr>
          <w:p w14:paraId="58894C43" w14:textId="77777777" w:rsidR="00F90A37" w:rsidRPr="00B33C7A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63F9E9A" w14:textId="77777777" w:rsidR="00F90A37" w:rsidRPr="00B33C7A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7646FBA6" w14:textId="77777777" w:rsidTr="00F90A37">
        <w:tc>
          <w:tcPr>
            <w:tcW w:w="644" w:type="dxa"/>
          </w:tcPr>
          <w:p w14:paraId="2B50169A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3A7FDEE6" w14:textId="77777777" w:rsidR="00F90A37" w:rsidRPr="00B33C7A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The Club Internal Control Manual identify the responsibilities of officers, directors and committee chairs</w:t>
            </w:r>
          </w:p>
        </w:tc>
        <w:tc>
          <w:tcPr>
            <w:tcW w:w="686" w:type="dxa"/>
          </w:tcPr>
          <w:p w14:paraId="5696E5EF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5FFED7E" w14:textId="77777777" w:rsidR="00F90A37" w:rsidRDefault="00F90A37" w:rsidP="00F90A37">
            <w:pPr>
              <w:spacing w:before="20" w:after="20" w:line="240" w:lineRule="auto"/>
              <w:jc w:val="center"/>
            </w:pPr>
            <w:r w:rsidRPr="002054C8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4C8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2054C8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1C3290D0" w14:textId="77777777" w:rsidTr="00F90A37">
        <w:tc>
          <w:tcPr>
            <w:tcW w:w="644" w:type="dxa"/>
          </w:tcPr>
          <w:p w14:paraId="1C30F955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1DD9E642" w14:textId="77777777" w:rsidR="00F90A37" w:rsidRPr="0056018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take meeting minutes of each meeting and keep them safe and password protected</w:t>
            </w:r>
          </w:p>
        </w:tc>
        <w:tc>
          <w:tcPr>
            <w:tcW w:w="686" w:type="dxa"/>
          </w:tcPr>
          <w:p w14:paraId="4B63242E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56FC703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7396903A" w14:textId="77777777" w:rsidTr="00F90A37">
        <w:tc>
          <w:tcPr>
            <w:tcW w:w="644" w:type="dxa"/>
          </w:tcPr>
          <w:p w14:paraId="5AEA436B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68294120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a conflict of interest policy</w:t>
            </w:r>
          </w:p>
        </w:tc>
        <w:tc>
          <w:tcPr>
            <w:tcW w:w="686" w:type="dxa"/>
          </w:tcPr>
          <w:p w14:paraId="11B45FFD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FD32DF3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2D22F34D" w14:textId="77777777" w:rsidTr="00F90A37">
        <w:tc>
          <w:tcPr>
            <w:tcW w:w="644" w:type="dxa"/>
          </w:tcPr>
          <w:p w14:paraId="7227EFD0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0127EA3D" w14:textId="77777777" w:rsidR="00F90A37" w:rsidRPr="00856E61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560187">
              <w:rPr>
                <w:color w:val="000000"/>
                <w:sz w:val="20"/>
                <w:szCs w:val="20"/>
              </w:rPr>
              <w:t>Our club has a long range succession plan</w:t>
            </w:r>
            <w:r>
              <w:rPr>
                <w:color w:val="000000"/>
                <w:sz w:val="20"/>
                <w:szCs w:val="20"/>
              </w:rPr>
              <w:t xml:space="preserve"> for officers, directors and committee chairs </w:t>
            </w:r>
          </w:p>
        </w:tc>
        <w:tc>
          <w:tcPr>
            <w:tcW w:w="686" w:type="dxa"/>
          </w:tcPr>
          <w:p w14:paraId="7351DA62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633D299" w14:textId="77777777" w:rsidR="00F90A37" w:rsidRDefault="00F90A37" w:rsidP="00F90A37">
            <w:pPr>
              <w:spacing w:before="20" w:after="20" w:line="240" w:lineRule="auto"/>
              <w:jc w:val="center"/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7A715599" w14:textId="77777777" w:rsidTr="00F90A37">
        <w:tc>
          <w:tcPr>
            <w:tcW w:w="644" w:type="dxa"/>
          </w:tcPr>
          <w:p w14:paraId="30DCA1E5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1B3BAEA0" w14:textId="77777777" w:rsidR="00F90A37" w:rsidRPr="00B33C7A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272949">
              <w:rPr>
                <w:color w:val="000000"/>
                <w:sz w:val="20"/>
                <w:szCs w:val="20"/>
              </w:rPr>
              <w:t>Our club has leadership training on the agenda</w:t>
            </w:r>
          </w:p>
        </w:tc>
        <w:tc>
          <w:tcPr>
            <w:tcW w:w="686" w:type="dxa"/>
          </w:tcPr>
          <w:p w14:paraId="5BA70132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0E5C989" w14:textId="77777777" w:rsidR="00F90A37" w:rsidRDefault="00F90A37" w:rsidP="00F90A37">
            <w:pPr>
              <w:spacing w:before="20" w:after="20" w:line="240" w:lineRule="auto"/>
              <w:jc w:val="center"/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2A597FDE" w14:textId="77777777" w:rsidTr="00F90A37">
        <w:tc>
          <w:tcPr>
            <w:tcW w:w="644" w:type="dxa"/>
          </w:tcPr>
          <w:p w14:paraId="68EDBDB3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03936442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a board member responsible for risk management</w:t>
            </w:r>
          </w:p>
        </w:tc>
        <w:tc>
          <w:tcPr>
            <w:tcW w:w="686" w:type="dxa"/>
          </w:tcPr>
          <w:p w14:paraId="4879DE7D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6594931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00016E3B" w14:textId="77777777" w:rsidTr="00F90A37">
        <w:tc>
          <w:tcPr>
            <w:tcW w:w="644" w:type="dxa"/>
            <w:tcBorders>
              <w:bottom w:val="single" w:sz="4" w:space="0" w:color="auto"/>
            </w:tcBorders>
          </w:tcPr>
          <w:p w14:paraId="468B41C9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  <w:tcBorders>
              <w:bottom w:val="single" w:sz="4" w:space="0" w:color="auto"/>
            </w:tcBorders>
          </w:tcPr>
          <w:p w14:paraId="6767A990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regular board meetings, at least 4 per biennium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EE0E896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5476BDA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A9636C" w14:paraId="15DCCB4E" w14:textId="77777777" w:rsidTr="00F90A37">
        <w:tc>
          <w:tcPr>
            <w:tcW w:w="9498" w:type="dxa"/>
            <w:gridSpan w:val="5"/>
            <w:shd w:val="clear" w:color="auto" w:fill="CBC9CA"/>
          </w:tcPr>
          <w:p w14:paraId="51EE6D5A" w14:textId="77777777" w:rsidR="00F90A37" w:rsidRPr="00E62A15" w:rsidRDefault="00F90A37" w:rsidP="00246539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OPERATIONAL RISK</w:t>
            </w:r>
          </w:p>
        </w:tc>
        <w:tc>
          <w:tcPr>
            <w:tcW w:w="686" w:type="dxa"/>
            <w:shd w:val="clear" w:color="auto" w:fill="CBC9CA"/>
          </w:tcPr>
          <w:p w14:paraId="42E5FE12" w14:textId="77777777" w:rsidR="00F90A37" w:rsidRPr="00E62A15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BC9CA"/>
          </w:tcPr>
          <w:p w14:paraId="0C50E138" w14:textId="77777777" w:rsidR="00F90A37" w:rsidRPr="00E62A15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F90A37" w:rsidRPr="000D5E95" w14:paraId="5518024D" w14:textId="77777777" w:rsidTr="00F90A37">
        <w:tc>
          <w:tcPr>
            <w:tcW w:w="644" w:type="dxa"/>
          </w:tcPr>
          <w:p w14:paraId="52703E62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371627A5" w14:textId="77777777" w:rsidR="00F90A37" w:rsidRPr="00B33C7A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Our club has at least 15 members and a healthy recruitment </w:t>
            </w:r>
          </w:p>
        </w:tc>
        <w:tc>
          <w:tcPr>
            <w:tcW w:w="686" w:type="dxa"/>
          </w:tcPr>
          <w:p w14:paraId="67FBA9F3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CB3B448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7A70C330" w14:textId="77777777" w:rsidTr="00F90A37">
        <w:tc>
          <w:tcPr>
            <w:tcW w:w="644" w:type="dxa"/>
          </w:tcPr>
          <w:p w14:paraId="151D1D24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18F3A767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less than 7 members and is at risk to be disbanded</w:t>
            </w:r>
          </w:p>
        </w:tc>
        <w:tc>
          <w:tcPr>
            <w:tcW w:w="686" w:type="dxa"/>
          </w:tcPr>
          <w:p w14:paraId="5669CC2B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3CA7ED7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7B8B8329" w14:textId="77777777" w:rsidTr="00F90A37">
        <w:tc>
          <w:tcPr>
            <w:tcW w:w="644" w:type="dxa"/>
          </w:tcPr>
          <w:p w14:paraId="52FCF469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4D39303E" w14:textId="77777777" w:rsidR="00F90A37" w:rsidRPr="00272949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is handling member data strictly in accordance with data protection legislation</w:t>
            </w:r>
          </w:p>
        </w:tc>
        <w:tc>
          <w:tcPr>
            <w:tcW w:w="686" w:type="dxa"/>
          </w:tcPr>
          <w:p w14:paraId="25FC9B08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6D459F2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18B09166" w14:textId="77777777" w:rsidTr="00F90A37">
        <w:tc>
          <w:tcPr>
            <w:tcW w:w="644" w:type="dxa"/>
          </w:tcPr>
          <w:p w14:paraId="3233AB77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0345B98B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club members have given their consent for Zonta International to store their data on servers in USA</w:t>
            </w:r>
          </w:p>
        </w:tc>
        <w:tc>
          <w:tcPr>
            <w:tcW w:w="686" w:type="dxa"/>
          </w:tcPr>
          <w:p w14:paraId="24EBBDA6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2D74CF9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68CB03AA" w14:textId="77777777" w:rsidTr="00F90A37">
        <w:tc>
          <w:tcPr>
            <w:tcW w:w="644" w:type="dxa"/>
          </w:tcPr>
          <w:p w14:paraId="48C6BE96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0B8A6ABE" w14:textId="77777777" w:rsidR="00F90A37" w:rsidRPr="006C0303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written</w:t>
            </w:r>
            <w:r w:rsidRPr="006C0303">
              <w:rPr>
                <w:color w:val="000000"/>
                <w:sz w:val="20"/>
                <w:szCs w:val="20"/>
              </w:rPr>
              <w:t xml:space="preserve"> archiving procedure </w:t>
            </w:r>
            <w:r>
              <w:rPr>
                <w:color w:val="000000"/>
                <w:sz w:val="20"/>
                <w:szCs w:val="20"/>
              </w:rPr>
              <w:t>for documents and artifacts, including</w:t>
            </w:r>
            <w:r w:rsidRPr="006C0303">
              <w:rPr>
                <w:color w:val="000000"/>
                <w:sz w:val="20"/>
                <w:szCs w:val="20"/>
              </w:rPr>
              <w:t xml:space="preserve"> e</w:t>
            </w:r>
            <w:r>
              <w:rPr>
                <w:color w:val="000000"/>
                <w:sz w:val="20"/>
                <w:szCs w:val="20"/>
              </w:rPr>
              <w:t xml:space="preserve">lectronic folders  </w:t>
            </w:r>
          </w:p>
        </w:tc>
        <w:tc>
          <w:tcPr>
            <w:tcW w:w="686" w:type="dxa"/>
          </w:tcPr>
          <w:p w14:paraId="582DC43A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ECDD0AA" w14:textId="77777777" w:rsidR="00F90A37" w:rsidRDefault="00F90A37" w:rsidP="00F90A37">
            <w:pPr>
              <w:spacing w:before="20" w:after="20" w:line="240" w:lineRule="auto"/>
              <w:jc w:val="center"/>
            </w:pPr>
            <w:r w:rsidRPr="006A1E8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E8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6A1E8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7CEBB8F9" w14:textId="77777777" w:rsidTr="00F90A37">
        <w:tc>
          <w:tcPr>
            <w:tcW w:w="644" w:type="dxa"/>
          </w:tcPr>
          <w:p w14:paraId="4F587EFA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110C1E15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Club procedure for invoice approval and payment of costs is being adhered to</w:t>
            </w:r>
          </w:p>
        </w:tc>
        <w:tc>
          <w:tcPr>
            <w:tcW w:w="686" w:type="dxa"/>
          </w:tcPr>
          <w:p w14:paraId="18EAB644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F5F0FBD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15A50C29" w14:textId="77777777" w:rsidTr="00F90A37">
        <w:tc>
          <w:tcPr>
            <w:tcW w:w="644" w:type="dxa"/>
          </w:tcPr>
          <w:p w14:paraId="7A241746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559DCB25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 can only claim expenses against receipt</w:t>
            </w:r>
          </w:p>
        </w:tc>
        <w:tc>
          <w:tcPr>
            <w:tcW w:w="686" w:type="dxa"/>
          </w:tcPr>
          <w:p w14:paraId="218727E1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911A99F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7B6F3582" w14:textId="77777777" w:rsidTr="00F90A37">
        <w:tc>
          <w:tcPr>
            <w:tcW w:w="644" w:type="dxa"/>
          </w:tcPr>
          <w:p w14:paraId="77D03ABC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0A6A4732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club budget is done every year and the annual member fee is based on the budget</w:t>
            </w:r>
          </w:p>
        </w:tc>
        <w:tc>
          <w:tcPr>
            <w:tcW w:w="686" w:type="dxa"/>
          </w:tcPr>
          <w:p w14:paraId="2A39F73F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CCEFA91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1D864A4A" w14:textId="77777777" w:rsidTr="00F90A37">
        <w:tc>
          <w:tcPr>
            <w:tcW w:w="644" w:type="dxa"/>
          </w:tcPr>
          <w:p w14:paraId="7464BC34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5794FA05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club costs exceed the budget</w:t>
            </w:r>
          </w:p>
        </w:tc>
        <w:tc>
          <w:tcPr>
            <w:tcW w:w="686" w:type="dxa"/>
          </w:tcPr>
          <w:p w14:paraId="094877A6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C22C903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1BE5EDE3" w14:textId="77777777" w:rsidTr="00F90A37">
        <w:tc>
          <w:tcPr>
            <w:tcW w:w="644" w:type="dxa"/>
            <w:tcBorders>
              <w:bottom w:val="single" w:sz="4" w:space="0" w:color="auto"/>
            </w:tcBorders>
          </w:tcPr>
          <w:p w14:paraId="43DCB653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  <w:tcBorders>
              <w:bottom w:val="single" w:sz="4" w:space="0" w:color="auto"/>
            </w:tcBorders>
          </w:tcPr>
          <w:p w14:paraId="054B65E6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club Internal Control Manual clearly stipulates all internal procedures handling club assets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890D091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9E245E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A9636C" w14:paraId="05802D66" w14:textId="77777777" w:rsidTr="00F90A37">
        <w:tc>
          <w:tcPr>
            <w:tcW w:w="9498" w:type="dxa"/>
            <w:gridSpan w:val="5"/>
            <w:shd w:val="clear" w:color="auto" w:fill="CBC9CA"/>
          </w:tcPr>
          <w:p w14:paraId="5EE3D8BB" w14:textId="77777777" w:rsidR="00F90A37" w:rsidRPr="00E62A15" w:rsidRDefault="00F90A37" w:rsidP="00246539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FINANCIAL RISK</w:t>
            </w:r>
          </w:p>
        </w:tc>
        <w:tc>
          <w:tcPr>
            <w:tcW w:w="686" w:type="dxa"/>
            <w:shd w:val="clear" w:color="auto" w:fill="CBC9CA"/>
          </w:tcPr>
          <w:p w14:paraId="65FE71C5" w14:textId="77777777" w:rsidR="00F90A37" w:rsidRPr="00E62A15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BC9CA"/>
          </w:tcPr>
          <w:p w14:paraId="6D5F8BB9" w14:textId="77777777" w:rsidR="00F90A37" w:rsidRPr="00E62A15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F90A37" w14:paraId="0C22DEF8" w14:textId="77777777" w:rsidTr="00F90A37">
        <w:tc>
          <w:tcPr>
            <w:tcW w:w="644" w:type="dxa"/>
          </w:tcPr>
          <w:p w14:paraId="215A58D4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220E8E64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Regular financial reports are presented to the members</w:t>
            </w:r>
          </w:p>
        </w:tc>
        <w:tc>
          <w:tcPr>
            <w:tcW w:w="686" w:type="dxa"/>
          </w:tcPr>
          <w:p w14:paraId="23794FD9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FF8F02D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14:paraId="6542D45E" w14:textId="77777777" w:rsidTr="00F90A37">
        <w:tc>
          <w:tcPr>
            <w:tcW w:w="644" w:type="dxa"/>
          </w:tcPr>
          <w:p w14:paraId="30D083DF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4A5FC931" w14:textId="77777777" w:rsidR="00F90A37" w:rsidRPr="00D70A45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Club signatories are updated in writing each biennium and bank account amended accordingly </w:t>
            </w:r>
          </w:p>
        </w:tc>
        <w:tc>
          <w:tcPr>
            <w:tcW w:w="686" w:type="dxa"/>
          </w:tcPr>
          <w:p w14:paraId="57B64C11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7911E44" w14:textId="77777777" w:rsidR="00F90A37" w:rsidRDefault="00F90A37" w:rsidP="00F90A37">
            <w:pPr>
              <w:spacing w:before="20" w:after="20" w:line="240" w:lineRule="auto"/>
              <w:jc w:val="center"/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14:paraId="384274DE" w14:textId="77777777" w:rsidTr="00F90A37">
        <w:tc>
          <w:tcPr>
            <w:tcW w:w="644" w:type="dxa"/>
          </w:tcPr>
          <w:p w14:paraId="4FDA06CB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7A43821E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club has two bank signatories and 2-3 signatories for contracts</w:t>
            </w:r>
          </w:p>
        </w:tc>
        <w:tc>
          <w:tcPr>
            <w:tcW w:w="686" w:type="dxa"/>
          </w:tcPr>
          <w:p w14:paraId="0AE3BA14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D664A6F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14:paraId="0B892A8B" w14:textId="77777777" w:rsidTr="00F90A37">
        <w:tc>
          <w:tcPr>
            <w:tcW w:w="644" w:type="dxa"/>
          </w:tcPr>
          <w:p w14:paraId="688A3BBE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1A22D2B9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club checkbook is kept in safe place  </w:t>
            </w:r>
          </w:p>
        </w:tc>
        <w:tc>
          <w:tcPr>
            <w:tcW w:w="686" w:type="dxa"/>
          </w:tcPr>
          <w:p w14:paraId="44FACFDC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504FDCA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14:paraId="43F42100" w14:textId="77777777" w:rsidTr="00F90A37">
        <w:tc>
          <w:tcPr>
            <w:tcW w:w="644" w:type="dxa"/>
          </w:tcPr>
          <w:p w14:paraId="2831C926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18FE888E" w14:textId="77777777" w:rsidR="00F90A37" w:rsidRPr="00541550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always nominate two members to deal with cash at events</w:t>
            </w:r>
          </w:p>
        </w:tc>
        <w:tc>
          <w:tcPr>
            <w:tcW w:w="686" w:type="dxa"/>
          </w:tcPr>
          <w:p w14:paraId="77C96994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4E4433D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A44C17" w14:paraId="35C144F0" w14:textId="77777777" w:rsidTr="00F90A37">
        <w:tc>
          <w:tcPr>
            <w:tcW w:w="644" w:type="dxa"/>
          </w:tcPr>
          <w:p w14:paraId="07A2CC6E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0B8939C2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Treasurer reconciles the </w:t>
            </w:r>
            <w:r w:rsidRPr="00F31D78">
              <w:rPr>
                <w:color w:val="000000"/>
                <w:sz w:val="20"/>
                <w:szCs w:val="20"/>
              </w:rPr>
              <w:t>bank statements monthly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</w:tcPr>
          <w:p w14:paraId="2A7977E2" w14:textId="77777777" w:rsidR="00F90A37" w:rsidRPr="00A44C1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10F8D99E" w14:textId="77777777" w:rsidR="00F90A37" w:rsidRPr="00A44C1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A44C17" w14:paraId="5B55DD93" w14:textId="77777777" w:rsidTr="00F90A37">
        <w:tc>
          <w:tcPr>
            <w:tcW w:w="644" w:type="dxa"/>
          </w:tcPr>
          <w:p w14:paraId="527E6A0D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56B75DC5" w14:textId="77777777" w:rsidR="00F90A37" w:rsidRPr="00671A5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Club Accounts is audited annually and auditor</w:t>
            </w:r>
            <w:r w:rsidRPr="00671A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gets</w:t>
            </w:r>
            <w:r w:rsidRPr="00671A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full </w:t>
            </w:r>
            <w:r w:rsidRPr="00671A57">
              <w:rPr>
                <w:color w:val="000000"/>
                <w:sz w:val="20"/>
                <w:szCs w:val="20"/>
              </w:rPr>
              <w:t xml:space="preserve">access to all </w:t>
            </w:r>
            <w:r>
              <w:rPr>
                <w:color w:val="000000"/>
                <w:sz w:val="20"/>
                <w:szCs w:val="20"/>
              </w:rPr>
              <w:t xml:space="preserve">financial </w:t>
            </w:r>
            <w:r w:rsidRPr="00671A57">
              <w:rPr>
                <w:color w:val="000000"/>
                <w:sz w:val="20"/>
                <w:szCs w:val="20"/>
              </w:rPr>
              <w:t>information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14:paraId="539541BB" w14:textId="77777777" w:rsidR="00F90A37" w:rsidRPr="00A44C1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00783BE" w14:textId="77777777" w:rsidR="00F90A37" w:rsidRPr="00A44C1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A44C17" w14:paraId="3356E5F2" w14:textId="77777777" w:rsidTr="00F90A37">
        <w:tc>
          <w:tcPr>
            <w:tcW w:w="644" w:type="dxa"/>
          </w:tcPr>
          <w:p w14:paraId="08222A2C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21B87E54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always get a clean audit report</w:t>
            </w:r>
          </w:p>
        </w:tc>
        <w:tc>
          <w:tcPr>
            <w:tcW w:w="686" w:type="dxa"/>
          </w:tcPr>
          <w:p w14:paraId="3DD313AA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5A62E9B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A44C17" w14:paraId="192FF87A" w14:textId="77777777" w:rsidTr="00F90A37">
        <w:tc>
          <w:tcPr>
            <w:tcW w:w="644" w:type="dxa"/>
          </w:tcPr>
          <w:p w14:paraId="27C05580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189CC826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filed all Member Forms and Member Dues Forms timely to Zonta International</w:t>
            </w:r>
          </w:p>
        </w:tc>
        <w:tc>
          <w:tcPr>
            <w:tcW w:w="686" w:type="dxa"/>
          </w:tcPr>
          <w:p w14:paraId="51B71991" w14:textId="77777777" w:rsidR="00F90A37" w:rsidRPr="00A44C1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85CBF9E" w14:textId="77777777" w:rsidR="00F90A37" w:rsidRPr="00A44C1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44C17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C17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A44C17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A44C17" w14:paraId="53B91B12" w14:textId="77777777" w:rsidTr="00F90A37">
        <w:tc>
          <w:tcPr>
            <w:tcW w:w="644" w:type="dxa"/>
            <w:tcBorders>
              <w:bottom w:val="single" w:sz="4" w:space="0" w:color="auto"/>
            </w:tcBorders>
          </w:tcPr>
          <w:p w14:paraId="605C1F55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  <w:tcBorders>
              <w:bottom w:val="single" w:sz="4" w:space="0" w:color="auto"/>
            </w:tcBorders>
          </w:tcPr>
          <w:p w14:paraId="492AF6DD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filed Form F990 by the recommended deadline (US Clubs only)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04D6736" w14:textId="77777777" w:rsidR="00F90A3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7D3DD1" w14:textId="77777777" w:rsidR="00F90A37" w:rsidRPr="00A44C1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A9636C" w14:paraId="76787474" w14:textId="77777777" w:rsidTr="00F90A37">
        <w:tc>
          <w:tcPr>
            <w:tcW w:w="9498" w:type="dxa"/>
            <w:gridSpan w:val="5"/>
            <w:shd w:val="clear" w:color="auto" w:fill="CBC9CA"/>
          </w:tcPr>
          <w:p w14:paraId="7F505874" w14:textId="5349C513" w:rsidR="00F90A37" w:rsidRPr="00E62A15" w:rsidRDefault="00F90A37" w:rsidP="000F2F28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5344">
              <w:rPr>
                <w:b/>
                <w:color w:val="000000"/>
                <w:sz w:val="20"/>
                <w:szCs w:val="20"/>
              </w:rPr>
              <w:lastRenderedPageBreak/>
              <w:t xml:space="preserve">EXTERNAL </w:t>
            </w:r>
            <w:r w:rsidR="000F2F28">
              <w:rPr>
                <w:b/>
                <w:color w:val="000000"/>
                <w:sz w:val="20"/>
                <w:szCs w:val="20"/>
              </w:rPr>
              <w:t>RISK</w:t>
            </w:r>
          </w:p>
        </w:tc>
        <w:tc>
          <w:tcPr>
            <w:tcW w:w="686" w:type="dxa"/>
            <w:shd w:val="clear" w:color="auto" w:fill="CBC9CA"/>
          </w:tcPr>
          <w:p w14:paraId="485E4EF4" w14:textId="77777777" w:rsidR="00F90A37" w:rsidRPr="00E62A15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BC9CA"/>
          </w:tcPr>
          <w:p w14:paraId="6507C75F" w14:textId="77777777" w:rsidR="00F90A37" w:rsidRPr="00E62A15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F90A37" w:rsidRPr="000D5E95" w14:paraId="18A122BF" w14:textId="77777777" w:rsidTr="00F90A37">
        <w:tc>
          <w:tcPr>
            <w:tcW w:w="644" w:type="dxa"/>
          </w:tcPr>
          <w:p w14:paraId="06188A65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7681E8BB" w14:textId="77777777" w:rsidR="00F90A37" w:rsidRPr="00B33C7A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a</w:t>
            </w:r>
            <w:r w:rsidRPr="00856E61">
              <w:rPr>
                <w:color w:val="000000"/>
                <w:sz w:val="20"/>
                <w:szCs w:val="20"/>
              </w:rPr>
              <w:t xml:space="preserve"> social media policy</w:t>
            </w:r>
            <w:r>
              <w:rPr>
                <w:color w:val="000000"/>
                <w:sz w:val="20"/>
                <w:szCs w:val="20"/>
              </w:rPr>
              <w:t xml:space="preserve"> and an administrator handling all club social media platforms</w:t>
            </w:r>
          </w:p>
        </w:tc>
        <w:tc>
          <w:tcPr>
            <w:tcW w:w="686" w:type="dxa"/>
          </w:tcPr>
          <w:p w14:paraId="70CA35EE" w14:textId="77777777" w:rsidR="00F90A37" w:rsidRPr="00B33C7A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1883F029" w14:textId="77777777" w:rsidR="00F90A37" w:rsidRPr="00B33C7A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370AE1EA" w14:textId="77777777" w:rsidTr="00F90A37">
        <w:tc>
          <w:tcPr>
            <w:tcW w:w="644" w:type="dxa"/>
          </w:tcPr>
          <w:p w14:paraId="78BEC8A8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4A24DBFA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social media policy includes </w:t>
            </w:r>
            <w:r w:rsidRPr="008A0FEE">
              <w:rPr>
                <w:color w:val="000000"/>
                <w:sz w:val="20"/>
                <w:szCs w:val="20"/>
              </w:rPr>
              <w:t xml:space="preserve">internal controls on what to write or post (pictures) on social media platforms, who </w:t>
            </w:r>
            <w:r>
              <w:rPr>
                <w:color w:val="000000"/>
                <w:sz w:val="20"/>
                <w:szCs w:val="20"/>
              </w:rPr>
              <w:t>to invite to share our</w:t>
            </w:r>
            <w:r w:rsidRPr="008A0FEE">
              <w:rPr>
                <w:color w:val="000000"/>
                <w:sz w:val="20"/>
                <w:szCs w:val="20"/>
              </w:rPr>
              <w:t xml:space="preserve"> news with and</w:t>
            </w:r>
            <w:r>
              <w:rPr>
                <w:color w:val="000000"/>
                <w:sz w:val="20"/>
                <w:szCs w:val="20"/>
              </w:rPr>
              <w:t xml:space="preserve"> how to avoid misuse</w:t>
            </w:r>
          </w:p>
        </w:tc>
        <w:tc>
          <w:tcPr>
            <w:tcW w:w="686" w:type="dxa"/>
          </w:tcPr>
          <w:p w14:paraId="0317E4E9" w14:textId="77777777" w:rsidR="00F90A3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6B55F03" w14:textId="77777777" w:rsidR="00F90A3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57963C2B" w14:textId="77777777" w:rsidTr="00F90A37">
        <w:trPr>
          <w:trHeight w:val="132"/>
        </w:trPr>
        <w:tc>
          <w:tcPr>
            <w:tcW w:w="644" w:type="dxa"/>
          </w:tcPr>
          <w:p w14:paraId="3789A719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36DC42CC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Our club is familiar with the </w:t>
            </w:r>
            <w:r w:rsidRPr="00856E61">
              <w:rPr>
                <w:color w:val="000000"/>
                <w:sz w:val="20"/>
                <w:szCs w:val="20"/>
              </w:rPr>
              <w:t xml:space="preserve">new </w:t>
            </w:r>
            <w:r>
              <w:rPr>
                <w:color w:val="000000"/>
                <w:sz w:val="20"/>
                <w:szCs w:val="20"/>
              </w:rPr>
              <w:t xml:space="preserve">ZI </w:t>
            </w:r>
            <w:r w:rsidRPr="00856E61">
              <w:rPr>
                <w:color w:val="000000"/>
                <w:sz w:val="20"/>
                <w:szCs w:val="20"/>
              </w:rPr>
              <w:t>brand identity policy to avoid misuse of the Zonta Brand</w:t>
            </w:r>
          </w:p>
        </w:tc>
        <w:tc>
          <w:tcPr>
            <w:tcW w:w="686" w:type="dxa"/>
          </w:tcPr>
          <w:p w14:paraId="3AFB6859" w14:textId="77777777" w:rsidR="00F90A3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9DEE8CF" w14:textId="77777777" w:rsidR="00F90A3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0B7B24E2" w14:textId="77777777" w:rsidTr="00F90A37">
        <w:tc>
          <w:tcPr>
            <w:tcW w:w="644" w:type="dxa"/>
          </w:tcPr>
          <w:p w14:paraId="398F17D6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41923AE5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password protection on all sensitive data and passwords are kept safe and changed regularly</w:t>
            </w:r>
          </w:p>
        </w:tc>
        <w:tc>
          <w:tcPr>
            <w:tcW w:w="686" w:type="dxa"/>
          </w:tcPr>
          <w:p w14:paraId="21EA27FA" w14:textId="77777777" w:rsidR="00F90A37" w:rsidRPr="001743F3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F0C71EC" w14:textId="77777777" w:rsidR="00F90A37" w:rsidRPr="001743F3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52C7D7AB" w14:textId="77777777" w:rsidTr="00F90A37">
        <w:tc>
          <w:tcPr>
            <w:tcW w:w="644" w:type="dxa"/>
          </w:tcPr>
          <w:p w14:paraId="0E42A3C8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2D91F38B" w14:textId="77777777" w:rsidR="00F90A37" w:rsidRPr="00B33C7A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has General</w:t>
            </w:r>
            <w:r w:rsidRPr="00DC52E4">
              <w:rPr>
                <w:color w:val="000000"/>
                <w:sz w:val="20"/>
                <w:szCs w:val="20"/>
              </w:rPr>
              <w:t xml:space="preserve"> Liability Insurance </w:t>
            </w:r>
            <w:r>
              <w:rPr>
                <w:color w:val="000000"/>
                <w:sz w:val="20"/>
                <w:szCs w:val="20"/>
              </w:rPr>
              <w:t xml:space="preserve">to cover injury or damage at a Zonta club event, </w:t>
            </w:r>
            <w:r w:rsidRPr="00DC52E4">
              <w:rPr>
                <w:color w:val="000000"/>
                <w:sz w:val="20"/>
                <w:szCs w:val="20"/>
              </w:rPr>
              <w:t>or</w:t>
            </w:r>
            <w:r>
              <w:rPr>
                <w:color w:val="000000"/>
                <w:sz w:val="20"/>
                <w:szCs w:val="20"/>
              </w:rPr>
              <w:t xml:space="preserve"> is part of the Zonta International General Liability Insurance cover and therefore pay USD 3.00 extra member fee to cover this </w:t>
            </w:r>
            <w:r w:rsidRPr="00DC52E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(US clubs only)</w:t>
            </w:r>
          </w:p>
        </w:tc>
        <w:tc>
          <w:tcPr>
            <w:tcW w:w="686" w:type="dxa"/>
          </w:tcPr>
          <w:p w14:paraId="5338E4B3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8AA92A0" w14:textId="77777777" w:rsidR="00F90A37" w:rsidRDefault="00F90A37" w:rsidP="00F90A37">
            <w:pPr>
              <w:spacing w:before="20" w:after="20" w:line="240" w:lineRule="auto"/>
              <w:jc w:val="center"/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1AB9E289" w14:textId="77777777" w:rsidTr="00F90A37">
        <w:tc>
          <w:tcPr>
            <w:tcW w:w="644" w:type="dxa"/>
          </w:tcPr>
          <w:p w14:paraId="57A9A944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22CF6FFE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Our club has </w:t>
            </w:r>
            <w:r w:rsidRPr="00DC52E4">
              <w:rPr>
                <w:color w:val="000000"/>
                <w:sz w:val="20"/>
                <w:szCs w:val="20"/>
              </w:rPr>
              <w:t xml:space="preserve">Directors &amp; Officers Liability Insurance which will protect officers and directors from a lawsuit arising out of acts </w:t>
            </w:r>
            <w:r>
              <w:rPr>
                <w:color w:val="000000"/>
                <w:sz w:val="20"/>
                <w:szCs w:val="20"/>
              </w:rPr>
              <w:t>or</w:t>
            </w:r>
            <w:r w:rsidRPr="00DC52E4">
              <w:rPr>
                <w:color w:val="000000"/>
                <w:sz w:val="20"/>
                <w:szCs w:val="20"/>
              </w:rPr>
              <w:t xml:space="preserve"> decisions</w:t>
            </w:r>
          </w:p>
        </w:tc>
        <w:tc>
          <w:tcPr>
            <w:tcW w:w="686" w:type="dxa"/>
          </w:tcPr>
          <w:p w14:paraId="0B083865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5683B5B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071D95A2" w14:textId="77777777" w:rsidTr="00F90A37">
        <w:tc>
          <w:tcPr>
            <w:tcW w:w="644" w:type="dxa"/>
          </w:tcPr>
          <w:p w14:paraId="68345864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3B2FDE21" w14:textId="77777777" w:rsidR="00F90A37" w:rsidRPr="00B33C7A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Our club </w:t>
            </w:r>
            <w:r w:rsidRPr="00CC0570">
              <w:rPr>
                <w:color w:val="000000"/>
                <w:sz w:val="20"/>
                <w:szCs w:val="20"/>
              </w:rPr>
              <w:t>consider</w:t>
            </w:r>
            <w:r>
              <w:rPr>
                <w:color w:val="000000"/>
                <w:sz w:val="20"/>
                <w:szCs w:val="20"/>
              </w:rPr>
              <w:t>s Event Cancellation Insurance for fundraising events</w:t>
            </w:r>
          </w:p>
        </w:tc>
        <w:tc>
          <w:tcPr>
            <w:tcW w:w="686" w:type="dxa"/>
          </w:tcPr>
          <w:p w14:paraId="36695DBF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33E465A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563159DD" w14:textId="77777777" w:rsidTr="00F90A37">
        <w:tc>
          <w:tcPr>
            <w:tcW w:w="644" w:type="dxa"/>
            <w:tcBorders>
              <w:bottom w:val="single" w:sz="4" w:space="0" w:color="auto"/>
            </w:tcBorders>
          </w:tcPr>
          <w:p w14:paraId="15021E68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  <w:tcBorders>
              <w:bottom w:val="single" w:sz="4" w:space="0" w:color="auto"/>
            </w:tcBorders>
          </w:tcPr>
          <w:p w14:paraId="0D5528E2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privacy policy is posted on the website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70E17AB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2AEC7BD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A9636C" w14:paraId="0F71D8B5" w14:textId="77777777" w:rsidTr="00F90A37">
        <w:tc>
          <w:tcPr>
            <w:tcW w:w="9498" w:type="dxa"/>
            <w:gridSpan w:val="5"/>
            <w:shd w:val="clear" w:color="auto" w:fill="CBC9CA"/>
          </w:tcPr>
          <w:p w14:paraId="3E515E52" w14:textId="77777777" w:rsidR="00F90A37" w:rsidRPr="00A93392" w:rsidRDefault="00F90A37" w:rsidP="00246539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3392">
              <w:rPr>
                <w:b/>
                <w:color w:val="000000"/>
                <w:sz w:val="20"/>
                <w:szCs w:val="20"/>
              </w:rPr>
              <w:t>COMPLIANCE/STATUTORY/REPUTATION RISK</w:t>
            </w:r>
          </w:p>
        </w:tc>
        <w:tc>
          <w:tcPr>
            <w:tcW w:w="686" w:type="dxa"/>
            <w:shd w:val="clear" w:color="auto" w:fill="CBC9CA"/>
          </w:tcPr>
          <w:p w14:paraId="529C48A7" w14:textId="77777777" w:rsidR="00F90A37" w:rsidRPr="00A93392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3392">
              <w:rPr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BC9CA"/>
          </w:tcPr>
          <w:p w14:paraId="509C18D7" w14:textId="77777777" w:rsidR="00F90A37" w:rsidRPr="00E62A15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93392">
              <w:rPr>
                <w:b/>
                <w:color w:val="000000"/>
                <w:sz w:val="20"/>
                <w:szCs w:val="20"/>
              </w:rPr>
              <w:t>NO</w:t>
            </w:r>
          </w:p>
        </w:tc>
      </w:tr>
      <w:tr w:rsidR="00F90A37" w:rsidRPr="000D5E95" w14:paraId="252F1E9D" w14:textId="77777777" w:rsidTr="00F90A37">
        <w:tc>
          <w:tcPr>
            <w:tcW w:w="644" w:type="dxa"/>
          </w:tcPr>
          <w:p w14:paraId="1D93611C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3A014258" w14:textId="77777777" w:rsidR="00F90A37" w:rsidRPr="003545AA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is aware of our tax status and local laws</w:t>
            </w:r>
          </w:p>
        </w:tc>
        <w:tc>
          <w:tcPr>
            <w:tcW w:w="686" w:type="dxa"/>
          </w:tcPr>
          <w:p w14:paraId="5D5AF545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58046F7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3677A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77A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3677A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4533534E" w14:textId="77777777" w:rsidTr="00F90A37">
        <w:tc>
          <w:tcPr>
            <w:tcW w:w="644" w:type="dxa"/>
          </w:tcPr>
          <w:p w14:paraId="1BB63F4F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39A77E1C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knows the difference between a 501(c)(3) and 501(c)(4) corporation (US clubs only)</w:t>
            </w:r>
          </w:p>
        </w:tc>
        <w:tc>
          <w:tcPr>
            <w:tcW w:w="686" w:type="dxa"/>
          </w:tcPr>
          <w:p w14:paraId="699DCBCA" w14:textId="77777777" w:rsidR="00F90A3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59FF97E" w14:textId="77777777" w:rsidR="00F90A37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743F3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F3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1743F3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5E1C4408" w14:textId="77777777" w:rsidTr="00F90A37">
        <w:tc>
          <w:tcPr>
            <w:tcW w:w="644" w:type="dxa"/>
          </w:tcPr>
          <w:p w14:paraId="5D0FACD4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3D662485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club has a privacy policy</w:t>
            </w:r>
          </w:p>
        </w:tc>
        <w:tc>
          <w:tcPr>
            <w:tcW w:w="686" w:type="dxa"/>
          </w:tcPr>
          <w:p w14:paraId="1293E48D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EB3ADB8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4223A5F7" w14:textId="77777777" w:rsidTr="00F90A37">
        <w:tc>
          <w:tcPr>
            <w:tcW w:w="644" w:type="dxa"/>
          </w:tcPr>
          <w:p w14:paraId="7D6ADF16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07FD5CAF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club website has member data only in password protected pages</w:t>
            </w:r>
          </w:p>
        </w:tc>
        <w:tc>
          <w:tcPr>
            <w:tcW w:w="686" w:type="dxa"/>
          </w:tcPr>
          <w:p w14:paraId="1DD96BA2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902F953" w14:textId="77777777" w:rsidR="00F90A37" w:rsidRDefault="00F90A37" w:rsidP="00F90A37">
            <w:pPr>
              <w:spacing w:before="20" w:after="2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20356D4B" w14:textId="77777777" w:rsidTr="00F90A37">
        <w:tc>
          <w:tcPr>
            <w:tcW w:w="644" w:type="dxa"/>
          </w:tcPr>
          <w:p w14:paraId="6CA2D323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3D8AE0D3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do not share member data with others</w:t>
            </w:r>
          </w:p>
        </w:tc>
        <w:tc>
          <w:tcPr>
            <w:tcW w:w="686" w:type="dxa"/>
          </w:tcPr>
          <w:p w14:paraId="13DFC2EA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A4550B2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0A7947E4" w14:textId="77777777" w:rsidTr="00F90A37">
        <w:tc>
          <w:tcPr>
            <w:tcW w:w="644" w:type="dxa"/>
          </w:tcPr>
          <w:p w14:paraId="3CAEABAA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13FC754C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check applications for club awards carefully to avoid any fraud</w:t>
            </w:r>
          </w:p>
        </w:tc>
        <w:tc>
          <w:tcPr>
            <w:tcW w:w="686" w:type="dxa"/>
          </w:tcPr>
          <w:p w14:paraId="572CA499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6B36011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F90A37" w:rsidRPr="000D5E95" w14:paraId="4BC13F5F" w14:textId="77777777" w:rsidTr="00F90A37">
        <w:tc>
          <w:tcPr>
            <w:tcW w:w="644" w:type="dxa"/>
          </w:tcPr>
          <w:p w14:paraId="69C7B5E4" w14:textId="77777777" w:rsidR="00F90A37" w:rsidRPr="00B33C7A" w:rsidRDefault="00F90A37" w:rsidP="00F90A37">
            <w:pPr>
              <w:numPr>
                <w:ilvl w:val="0"/>
                <w:numId w:val="11"/>
              </w:numPr>
              <w:tabs>
                <w:tab w:val="num" w:pos="360"/>
              </w:tabs>
              <w:spacing w:before="20" w:after="20" w:line="240" w:lineRule="auto"/>
              <w:ind w:hanging="72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54" w:type="dxa"/>
            <w:gridSpan w:val="4"/>
          </w:tcPr>
          <w:p w14:paraId="2D99D148" w14:textId="77777777" w:rsidR="00F90A37" w:rsidRDefault="00F90A37" w:rsidP="00246539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Our club always files the accounts on time</w:t>
            </w:r>
          </w:p>
        </w:tc>
        <w:tc>
          <w:tcPr>
            <w:tcW w:w="686" w:type="dxa"/>
          </w:tcPr>
          <w:p w14:paraId="00FE8EC0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0B71C30" w14:textId="77777777" w:rsidR="00F90A37" w:rsidRPr="00D05C9E" w:rsidRDefault="00F90A37" w:rsidP="00F90A37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05C9E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C9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F01E65">
              <w:rPr>
                <w:b/>
                <w:color w:val="000000"/>
                <w:sz w:val="20"/>
                <w:szCs w:val="20"/>
              </w:rPr>
            </w:r>
            <w:r w:rsidR="00F01E65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D05C9E"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FA8EDF6" w14:textId="77777777" w:rsidR="00F90A37" w:rsidRPr="005A0D63" w:rsidRDefault="00F90A37" w:rsidP="00F90A37">
      <w:pPr>
        <w:rPr>
          <w:b/>
        </w:rPr>
      </w:pPr>
    </w:p>
    <w:p w14:paraId="2D691096" w14:textId="77777777" w:rsidR="00F90A37" w:rsidRDefault="00F90A37" w:rsidP="00F04ED0"/>
    <w:p w14:paraId="151B666C" w14:textId="77777777" w:rsidR="00E42DE3" w:rsidRDefault="00E42DE3" w:rsidP="00F04ED0"/>
    <w:sectPr w:rsidR="00E42DE3" w:rsidSect="00165F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1" w:right="900" w:bottom="108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37363" w14:textId="77777777" w:rsidR="00F01E65" w:rsidRDefault="00F01E65" w:rsidP="004B1A00">
      <w:pPr>
        <w:spacing w:after="0" w:line="240" w:lineRule="auto"/>
      </w:pPr>
      <w:r>
        <w:separator/>
      </w:r>
    </w:p>
  </w:endnote>
  <w:endnote w:type="continuationSeparator" w:id="0">
    <w:p w14:paraId="611496E5" w14:textId="77777777" w:rsidR="00F01E65" w:rsidRDefault="00F01E65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patia Sans Pro">
    <w:altName w:val="Calibri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929F" w14:textId="77777777" w:rsidR="00F04ED0" w:rsidRDefault="00F04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1EB98" w14:textId="77777777" w:rsidR="00F04ED0" w:rsidRDefault="00F04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3C85" w14:textId="518C693A" w:rsidR="00E87BDF" w:rsidRDefault="00544EAA" w:rsidP="00544EAA">
    <w:pPr>
      <w:pStyle w:val="Default"/>
      <w:jc w:val="right"/>
    </w:pPr>
    <w:r>
      <w:rPr>
        <w:noProof/>
      </w:rPr>
      <w:drawing>
        <wp:inline distT="0" distB="0" distL="0" distR="0" wp14:anchorId="12ADC1BF" wp14:editId="0C6021CC">
          <wp:extent cx="704089" cy="14020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9" cy="14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931B6" w14:textId="77777777" w:rsidR="00F01E65" w:rsidRDefault="00F01E65" w:rsidP="004B1A00">
      <w:pPr>
        <w:spacing w:after="0" w:line="240" w:lineRule="auto"/>
      </w:pPr>
      <w:r>
        <w:separator/>
      </w:r>
    </w:p>
  </w:footnote>
  <w:footnote w:type="continuationSeparator" w:id="0">
    <w:p w14:paraId="1BE7FB1C" w14:textId="77777777" w:rsidR="00F01E65" w:rsidRDefault="00F01E65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013A" w14:textId="77777777" w:rsidR="00F04ED0" w:rsidRDefault="00F04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993C" w14:textId="77777777" w:rsidR="004B1A00" w:rsidRDefault="004B1A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799E455F" wp14:editId="47D83E5B">
              <wp:simplePos x="0" y="0"/>
              <wp:positionH relativeFrom="page">
                <wp:posOffset>554990</wp:posOffset>
              </wp:positionH>
              <wp:positionV relativeFrom="paragraph">
                <wp:posOffset>-150495</wp:posOffset>
              </wp:positionV>
              <wp:extent cx="0" cy="9591675"/>
              <wp:effectExtent l="76200" t="0" r="95250" b="95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91675"/>
                      </a:xfrm>
                      <a:prstGeom prst="line">
                        <a:avLst/>
                      </a:prstGeom>
                      <a:ln w="176530">
                        <a:solidFill>
                          <a:srgbClr val="8025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D0469" id="Straight Connector 2" o:spid="_x0000_s1026" style="position:absolute;z-index:-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3.7pt,-11.85pt" to="43.7pt,74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" strokecolor="#802528" strokeweight="13.9pt">
              <w10:wrap anchorx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FBAC" w14:textId="684516B6" w:rsidR="00F04ED0" w:rsidRDefault="0091791B" w:rsidP="00F04ED0">
    <w:pPr>
      <w:spacing w:after="0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ADD9C" wp14:editId="3FA1C44E">
          <wp:simplePos x="0" y="0"/>
          <wp:positionH relativeFrom="column">
            <wp:posOffset>10160</wp:posOffset>
          </wp:positionH>
          <wp:positionV relativeFrom="paragraph">
            <wp:posOffset>-89535</wp:posOffset>
          </wp:positionV>
          <wp:extent cx="2505456" cy="841248"/>
          <wp:effectExtent l="0" t="0" r="0" b="0"/>
          <wp:wrapSquare wrapText="right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nta-International-Logo_Horizontal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39"/>
                  <a:stretch/>
                </pic:blipFill>
                <pic:spPr bwMode="auto">
                  <a:xfrm>
                    <a:off x="0" y="0"/>
                    <a:ext cx="2505456" cy="8412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F22">
      <w:tab/>
    </w:r>
    <w:r w:rsidR="00674F22">
      <w:tab/>
    </w:r>
  </w:p>
  <w:p w14:paraId="2019EC5B" w14:textId="40A7FDF6" w:rsidR="00867F99" w:rsidRDefault="009F5FEB" w:rsidP="00674F22">
    <w:pPr>
      <w:spacing w:after="0"/>
      <w:jc w:val="right"/>
    </w:pPr>
    <w:r>
      <w:tab/>
    </w:r>
  </w:p>
  <w:p w14:paraId="15C9E8AC" w14:textId="669AA1DC" w:rsidR="00E87BDF" w:rsidRDefault="00E87BDF" w:rsidP="0095416E">
    <w:pPr>
      <w:pStyle w:val="Header"/>
      <w:tabs>
        <w:tab w:val="clear" w:pos="9360"/>
        <w:tab w:val="right" w:pos="99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7D67E9C" wp14:editId="0EF2F71A">
              <wp:simplePos x="0" y="0"/>
              <wp:positionH relativeFrom="page">
                <wp:posOffset>541655</wp:posOffset>
              </wp:positionH>
              <wp:positionV relativeFrom="paragraph">
                <wp:posOffset>-771525</wp:posOffset>
              </wp:positionV>
              <wp:extent cx="0" cy="9516110"/>
              <wp:effectExtent l="76200" t="0" r="95250" b="2794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16110"/>
                      </a:xfrm>
                      <a:prstGeom prst="line">
                        <a:avLst/>
                      </a:prstGeom>
                      <a:ln w="176530">
                        <a:solidFill>
                          <a:srgbClr val="8025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46D6B" id="Straight Connector 12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2.65pt,-60.75pt" to="42.65pt,68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" strokecolor="#802528" strokeweight="13.9pt">
              <w10:wrap anchorx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D5E0336"/>
    <w:multiLevelType w:val="hybridMultilevel"/>
    <w:tmpl w:val="EEA4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CE81E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  <w:b w:val="0"/>
        <w:color w:val="595A5C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0B96"/>
    <w:multiLevelType w:val="multilevel"/>
    <w:tmpl w:val="3546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87179"/>
    <w:multiLevelType w:val="hybridMultilevel"/>
    <w:tmpl w:val="018E1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F5698E"/>
    <w:multiLevelType w:val="hybridMultilevel"/>
    <w:tmpl w:val="B0F2CDB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2AB4B79"/>
    <w:multiLevelType w:val="hybridMultilevel"/>
    <w:tmpl w:val="CED2E588"/>
    <w:lvl w:ilvl="0" w:tplc="F056C2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C01FD2"/>
    <w:multiLevelType w:val="hybridMultilevel"/>
    <w:tmpl w:val="31D07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712"/>
    <w:multiLevelType w:val="hybridMultilevel"/>
    <w:tmpl w:val="F2BC9F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A62785"/>
    <w:multiLevelType w:val="hybridMultilevel"/>
    <w:tmpl w:val="4326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5029"/>
    <w:multiLevelType w:val="hybridMultilevel"/>
    <w:tmpl w:val="0CD0CF24"/>
    <w:lvl w:ilvl="0" w:tplc="0406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08135A"/>
    <w:multiLevelType w:val="hybridMultilevel"/>
    <w:tmpl w:val="3BE4F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D"/>
    <w:rsid w:val="000132B9"/>
    <w:rsid w:val="000216B9"/>
    <w:rsid w:val="00051D2B"/>
    <w:rsid w:val="00063760"/>
    <w:rsid w:val="000F2F28"/>
    <w:rsid w:val="00140091"/>
    <w:rsid w:val="00165FEF"/>
    <w:rsid w:val="001A0C4F"/>
    <w:rsid w:val="00361A5A"/>
    <w:rsid w:val="003C4CF8"/>
    <w:rsid w:val="003D4654"/>
    <w:rsid w:val="004177D1"/>
    <w:rsid w:val="0048174E"/>
    <w:rsid w:val="004B1A00"/>
    <w:rsid w:val="00544EAA"/>
    <w:rsid w:val="005464CE"/>
    <w:rsid w:val="00550B8C"/>
    <w:rsid w:val="00560533"/>
    <w:rsid w:val="0058459F"/>
    <w:rsid w:val="005A3EA7"/>
    <w:rsid w:val="005E008B"/>
    <w:rsid w:val="006609D9"/>
    <w:rsid w:val="00674F22"/>
    <w:rsid w:val="006D3E73"/>
    <w:rsid w:val="0070195F"/>
    <w:rsid w:val="00736F7C"/>
    <w:rsid w:val="008503CD"/>
    <w:rsid w:val="00867F99"/>
    <w:rsid w:val="00882730"/>
    <w:rsid w:val="00891BD4"/>
    <w:rsid w:val="0091791B"/>
    <w:rsid w:val="009369B8"/>
    <w:rsid w:val="0095416E"/>
    <w:rsid w:val="00983BB1"/>
    <w:rsid w:val="009F5FEB"/>
    <w:rsid w:val="00A11ABA"/>
    <w:rsid w:val="00A54CE1"/>
    <w:rsid w:val="00B15E22"/>
    <w:rsid w:val="00B77EC5"/>
    <w:rsid w:val="00C00F17"/>
    <w:rsid w:val="00D54B98"/>
    <w:rsid w:val="00D5697B"/>
    <w:rsid w:val="00D6661C"/>
    <w:rsid w:val="00E22DE2"/>
    <w:rsid w:val="00E42DE3"/>
    <w:rsid w:val="00E87BDF"/>
    <w:rsid w:val="00EA358D"/>
    <w:rsid w:val="00EF7FE5"/>
    <w:rsid w:val="00F01E65"/>
    <w:rsid w:val="00F04ED0"/>
    <w:rsid w:val="00F342AA"/>
    <w:rsid w:val="00F82B5F"/>
    <w:rsid w:val="00F90A37"/>
    <w:rsid w:val="00FC1C3B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107F5"/>
  <w15:docId w15:val="{A97ADCE1-CD6B-A04A-BC07-25C4E8D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0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paragraph" w:customStyle="1" w:styleId="FreeForm">
    <w:name w:val="Free Form"/>
    <w:rsid w:val="00867F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asicParagraph">
    <w:name w:val="[Basic Paragraph]"/>
    <w:basedOn w:val="Normal"/>
    <w:uiPriority w:val="99"/>
    <w:rsid w:val="009F5F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Strong">
    <w:name w:val="Strong"/>
    <w:uiPriority w:val="22"/>
    <w:qFormat/>
    <w:rsid w:val="009F5FEB"/>
    <w:rPr>
      <w:b/>
      <w:bCs/>
    </w:rPr>
  </w:style>
  <w:style w:type="paragraph" w:styleId="ListParagraph">
    <w:name w:val="List Paragraph"/>
    <w:basedOn w:val="Normal"/>
    <w:uiPriority w:val="34"/>
    <w:qFormat/>
    <w:rsid w:val="00983BB1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550B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74F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4F2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4F22"/>
    <w:pPr>
      <w:spacing w:after="0" w:line="240" w:lineRule="auto"/>
    </w:pPr>
    <w:rPr>
      <w:rFonts w:eastAsiaTheme="minorHAns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409226164544896EEAA7217514EB0" ma:contentTypeVersion="4" ma:contentTypeDescription="Create a new document." ma:contentTypeScope="" ma:versionID="717c4d8877a9417927ad58f72975fafc">
  <xsd:schema xmlns:xsd="http://www.w3.org/2001/XMLSchema" xmlns:xs="http://www.w3.org/2001/XMLSchema" xmlns:p="http://schemas.microsoft.com/office/2006/metadata/properties" xmlns:ns2="1648f2b9-7a6f-470c-ab6b-ef6897e5ddd7" xmlns:ns3="9329761b-4b7e-4d8f-9c45-4badb482ef84" targetNamespace="http://schemas.microsoft.com/office/2006/metadata/properties" ma:root="true" ma:fieldsID="6c7f91a0aeaa786b5f1b1cab9aeaeb23" ns2:_="" ns3:_="">
    <xsd:import namespace="1648f2b9-7a6f-470c-ab6b-ef6897e5ddd7"/>
    <xsd:import namespace="9329761b-4b7e-4d8f-9c45-4badb482ef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f2b9-7a6f-470c-ab6b-ef6897e5d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761b-4b7e-4d8f-9c45-4badb482e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C3C3-7927-4C08-A28C-5154B4F85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8f2b9-7a6f-470c-ab6b-ef6897e5ddd7"/>
    <ds:schemaRef ds:uri="9329761b-4b7e-4d8f-9c45-4badb482e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53898-5C03-4011-BB73-D4C73B166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98352-FA1B-43E8-B47A-EA0B9F8DE5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A34B5-06F9-406D-8F73-1DC2D0CE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Trusk Edrinn</dc:creator>
  <cp:lastModifiedBy>Sheena Poole</cp:lastModifiedBy>
  <cp:revision>2</cp:revision>
  <cp:lastPrinted>2016-10-07T13:55:00Z</cp:lastPrinted>
  <dcterms:created xsi:type="dcterms:W3CDTF">2020-07-26T13:52:00Z</dcterms:created>
  <dcterms:modified xsi:type="dcterms:W3CDTF">2020-07-26T13:52:00Z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0x010100873409226164544896EEAA7217514EB0</vt:lpwstr>
  </property>
</Properties>
</file>